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CD6" w:rsidRDefault="00262CD6" w:rsidP="00262CD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Березовское муниципальное</w:t>
      </w:r>
    </w:p>
    <w:p w:rsidR="00262CD6" w:rsidRDefault="00262CD6" w:rsidP="00262CD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автономное общеобразовательное</w:t>
      </w:r>
    </w:p>
    <w:p w:rsidR="00262CD6" w:rsidRDefault="00262CD6" w:rsidP="00262CD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учреждение</w:t>
      </w:r>
    </w:p>
    <w:p w:rsidR="00262CD6" w:rsidRDefault="00262CD6" w:rsidP="00262CD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«Средняя общеобразовательная </w:t>
      </w:r>
    </w:p>
    <w:p w:rsidR="00262CD6" w:rsidRDefault="00262CD6" w:rsidP="00262CD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школа №1 имени Героя Советского Союза Неустроева С.А.»</w:t>
      </w:r>
    </w:p>
    <w:p w:rsidR="00262CD6" w:rsidRDefault="00262CD6" w:rsidP="00262CD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604B28">
        <w:rPr>
          <w:rFonts w:ascii="Times New Roman" w:hAnsi="Times New Roman" w:cs="Times New Roman"/>
          <w:b/>
          <w:sz w:val="24"/>
          <w:szCs w:val="24"/>
        </w:rPr>
        <w:t xml:space="preserve">              Приложение к ООП С</w:t>
      </w:r>
      <w:r>
        <w:rPr>
          <w:rFonts w:ascii="Times New Roman" w:hAnsi="Times New Roman" w:cs="Times New Roman"/>
          <w:b/>
          <w:sz w:val="24"/>
          <w:szCs w:val="24"/>
        </w:rPr>
        <w:t>ОО</w:t>
      </w:r>
    </w:p>
    <w:p w:rsidR="00262CD6" w:rsidRDefault="00262CD6" w:rsidP="00262CD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утверждена приказом от 29.08.2019 №44</w:t>
      </w:r>
      <w:r w:rsidRPr="007B06F4">
        <w:rPr>
          <w:rFonts w:ascii="Times New Roman" w:hAnsi="Times New Roman" w:cs="Times New Roman"/>
          <w:b/>
          <w:sz w:val="24"/>
          <w:szCs w:val="24"/>
        </w:rPr>
        <w:t>/</w:t>
      </w:r>
      <w:r>
        <w:rPr>
          <w:rFonts w:ascii="Times New Roman" w:hAnsi="Times New Roman" w:cs="Times New Roman"/>
          <w:b/>
          <w:sz w:val="24"/>
          <w:szCs w:val="24"/>
        </w:rPr>
        <w:t>4</w:t>
      </w:r>
    </w:p>
    <w:p w:rsidR="00262CD6" w:rsidRPr="007B06F4" w:rsidRDefault="00262CD6" w:rsidP="00262CD6">
      <w:pPr>
        <w:spacing w:after="0" w:line="240" w:lineRule="atLeast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введена в действие</w:t>
      </w:r>
      <w:r w:rsidRPr="00CB5FB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 01.09.2019</w:t>
      </w:r>
    </w:p>
    <w:p w:rsidR="00262CD6" w:rsidRDefault="00262CD6" w:rsidP="00262CD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CD6" w:rsidRDefault="00262CD6" w:rsidP="00262CD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CD6" w:rsidRDefault="00262CD6" w:rsidP="00262CD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CD6" w:rsidRDefault="00262CD6" w:rsidP="00262CD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CD6" w:rsidRPr="003315AA" w:rsidRDefault="00262CD6" w:rsidP="00262CD6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62CD6" w:rsidRPr="003315AA" w:rsidRDefault="00262CD6" w:rsidP="00262CD6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315A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262CD6" w:rsidRPr="003315AA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5AA">
        <w:rPr>
          <w:rFonts w:ascii="Times New Roman" w:hAnsi="Times New Roman" w:cs="Times New Roman"/>
          <w:b/>
          <w:sz w:val="24"/>
          <w:szCs w:val="24"/>
        </w:rPr>
        <w:t>Рабочая программа</w:t>
      </w: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 w:rsidRPr="003315AA">
        <w:rPr>
          <w:rFonts w:ascii="Times New Roman" w:hAnsi="Times New Roman" w:cs="Times New Roman"/>
          <w:b/>
          <w:sz w:val="24"/>
          <w:szCs w:val="24"/>
        </w:rPr>
        <w:t>«</w:t>
      </w:r>
      <w:r w:rsidR="00C75471">
        <w:rPr>
          <w:rFonts w:ascii="Times New Roman" w:hAnsi="Times New Roman" w:cs="Times New Roman"/>
          <w:b/>
          <w:sz w:val="24"/>
          <w:szCs w:val="24"/>
        </w:rPr>
        <w:t>Иностранный язык (английский)</w:t>
      </w:r>
      <w:r w:rsidRPr="003315AA">
        <w:rPr>
          <w:rFonts w:ascii="Times New Roman" w:hAnsi="Times New Roman" w:cs="Times New Roman"/>
          <w:b/>
          <w:sz w:val="24"/>
          <w:szCs w:val="24"/>
        </w:rPr>
        <w:t>»</w:t>
      </w: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Pr="003315AA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10-1</w:t>
      </w:r>
      <w:r w:rsidR="009335A9">
        <w:rPr>
          <w:rFonts w:ascii="Times New Roman" w:hAnsi="Times New Roman" w:cs="Times New Roman"/>
          <w:b/>
          <w:sz w:val="24"/>
          <w:szCs w:val="24"/>
        </w:rPr>
        <w:t>2</w:t>
      </w:r>
      <w:r w:rsidRPr="003315AA">
        <w:rPr>
          <w:rFonts w:ascii="Times New Roman" w:hAnsi="Times New Roman" w:cs="Times New Roman"/>
          <w:b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b/>
          <w:sz w:val="24"/>
          <w:szCs w:val="24"/>
        </w:rPr>
        <w:t>ы</w:t>
      </w: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CD6" w:rsidRDefault="00262CD6" w:rsidP="00262CD6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Березовский городской округ</w:t>
      </w:r>
    </w:p>
    <w:p w:rsidR="00AF4845" w:rsidRDefault="00AF4845" w:rsidP="00AF484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55EE8" w:rsidRPr="00F46CB6" w:rsidRDefault="000B5CD0" w:rsidP="00D55E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55E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Планируемые  результаты освоения </w:t>
      </w:r>
      <w:r w:rsidR="00D55EE8" w:rsidRPr="00F46CB6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 w:rsidR="00AF4ECE" w:rsidRPr="003315AA">
        <w:rPr>
          <w:rFonts w:ascii="Times New Roman" w:hAnsi="Times New Roman" w:cs="Times New Roman"/>
          <w:b/>
          <w:sz w:val="24"/>
          <w:szCs w:val="24"/>
        </w:rPr>
        <w:t>«</w:t>
      </w:r>
      <w:r w:rsidR="00AF4ECE">
        <w:rPr>
          <w:rFonts w:ascii="Times New Roman" w:hAnsi="Times New Roman" w:cs="Times New Roman"/>
          <w:b/>
          <w:sz w:val="24"/>
          <w:szCs w:val="24"/>
        </w:rPr>
        <w:t>Иностранный язык (английский)</w:t>
      </w:r>
      <w:r w:rsidR="00AF4ECE" w:rsidRPr="003315AA">
        <w:rPr>
          <w:rFonts w:ascii="Times New Roman" w:hAnsi="Times New Roman" w:cs="Times New Roman"/>
          <w:b/>
          <w:sz w:val="24"/>
          <w:szCs w:val="24"/>
        </w:rPr>
        <w:t>»</w:t>
      </w:r>
    </w:p>
    <w:p w:rsidR="00477416" w:rsidRPr="001920BB" w:rsidRDefault="00477416" w:rsidP="00D55EE8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результате изучения иностранного языка на базовом уровне </w:t>
      </w:r>
      <w:r w:rsidR="00AF4EC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обучающийся</w:t>
      </w: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должен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477416" w:rsidRPr="002B297B" w:rsidRDefault="00477416" w:rsidP="002B297B">
      <w:pPr>
        <w:pStyle w:val="ConsPlusNormal"/>
        <w:outlineLvl w:val="4"/>
        <w:rPr>
          <w:color w:val="FF0000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         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знать/понимать:</w:t>
      </w:r>
      <w:r w:rsidRPr="00775A41">
        <w:rPr>
          <w:color w:val="FF0000"/>
        </w:rPr>
        <w:t xml:space="preserve"> 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значение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новых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лексических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значение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изученных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грамматических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явлений в расширенном объеме (видовременные,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страноведческую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уметь: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>говорение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>аудирование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>чтение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lastRenderedPageBreak/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читать аутентичные тексты различных стилей: публицистические, художественные, научно-популярные, прагматические, –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>письменная речь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использовать приобретенные знания и умения в практической деятельности и повседневной жизни: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для общения с представителями других стран, ориентации в современном поликультурном мире;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расширения возможностей в выборе будущей профессиональной деятельности;</w:t>
      </w:r>
    </w:p>
    <w:p w:rsidR="00477416" w:rsidRDefault="00477416" w:rsidP="0047741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65C11" w:rsidRDefault="00477416" w:rsidP="00265C11">
      <w:pPr>
        <w:pStyle w:val="ConsPlusNormal"/>
        <w:ind w:firstLine="540"/>
        <w:jc w:val="both"/>
        <w:rPr>
          <w:sz w:val="24"/>
          <w:szCs w:val="24"/>
        </w:rPr>
      </w:pPr>
      <w:r>
        <w:t xml:space="preserve">   </w:t>
      </w: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>
        <w:t xml:space="preserve"> </w:t>
      </w:r>
      <w:r w:rsidRPr="007D6BC4">
        <w:rPr>
          <w:rFonts w:ascii="Times New Roman" w:hAnsi="Times New Roman" w:cs="Times New Roman"/>
          <w:sz w:val="24"/>
          <w:szCs w:val="24"/>
        </w:rPr>
        <w:t>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  <w:r w:rsidRPr="007D6BC4">
        <w:rPr>
          <w:sz w:val="24"/>
          <w:szCs w:val="24"/>
        </w:rPr>
        <w:t>.</w:t>
      </w:r>
    </w:p>
    <w:p w:rsidR="00D55EE8" w:rsidRPr="00265C11" w:rsidRDefault="00D55EE8" w:rsidP="00265C11">
      <w:pPr>
        <w:pStyle w:val="ConsPlusNormal"/>
        <w:ind w:firstLine="540"/>
        <w:jc w:val="both"/>
        <w:rPr>
          <w:sz w:val="24"/>
          <w:szCs w:val="24"/>
        </w:rPr>
      </w:pPr>
    </w:p>
    <w:p w:rsidR="00265C11" w:rsidRPr="00D55EE8" w:rsidRDefault="00D55EE8" w:rsidP="00D55EE8">
      <w:pPr>
        <w:ind w:left="-14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2.С</w:t>
      </w:r>
      <w:r w:rsidRPr="00140AFB">
        <w:rPr>
          <w:rFonts w:ascii="Times New Roman" w:hAnsi="Times New Roman" w:cs="Times New Roman"/>
          <w:b/>
          <w:sz w:val="24"/>
          <w:szCs w:val="24"/>
        </w:rPr>
        <w:t>одержание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46CB6">
        <w:rPr>
          <w:rFonts w:ascii="Times New Roman" w:hAnsi="Times New Roman" w:cs="Times New Roman"/>
          <w:b/>
          <w:sz w:val="24"/>
          <w:szCs w:val="24"/>
        </w:rPr>
        <w:t xml:space="preserve">учебного предмета </w:t>
      </w:r>
      <w:r w:rsidR="00AF4ECE" w:rsidRPr="003315AA">
        <w:rPr>
          <w:rFonts w:ascii="Times New Roman" w:hAnsi="Times New Roman" w:cs="Times New Roman"/>
          <w:b/>
          <w:sz w:val="24"/>
          <w:szCs w:val="24"/>
        </w:rPr>
        <w:t>«</w:t>
      </w:r>
      <w:r w:rsidR="00AF4ECE">
        <w:rPr>
          <w:rFonts w:ascii="Times New Roman" w:hAnsi="Times New Roman" w:cs="Times New Roman"/>
          <w:b/>
          <w:sz w:val="24"/>
          <w:szCs w:val="24"/>
        </w:rPr>
        <w:t>Иностранный язык (английский)</w:t>
      </w:r>
      <w:r w:rsidR="00AF4ECE" w:rsidRPr="003315AA">
        <w:rPr>
          <w:rFonts w:ascii="Times New Roman" w:hAnsi="Times New Roman" w:cs="Times New Roman"/>
          <w:b/>
          <w:sz w:val="24"/>
          <w:szCs w:val="24"/>
        </w:rPr>
        <w:t>»</w:t>
      </w:r>
    </w:p>
    <w:p w:rsidR="00265C11" w:rsidRPr="00353293" w:rsidRDefault="00265C11" w:rsidP="00265C11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</w:rPr>
      </w:pPr>
      <w:bookmarkStart w:id="0" w:name="Par3769"/>
      <w:bookmarkEnd w:id="0"/>
      <w:r w:rsidRPr="00353293">
        <w:rPr>
          <w:rFonts w:ascii="Times New Roman" w:hAnsi="Times New Roman" w:cs="Times New Roman"/>
          <w:sz w:val="24"/>
          <w:szCs w:val="24"/>
        </w:rPr>
        <w:t>Речевые умения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Предметное содержание речи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Социально-бытовая сфера. Повседневная жизнь, быт, семья. Межличностные отношения. Здоровье и забота о нем.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Социально-культурная сфера. Жизнь в городе и сельской местности. НАУЧНО-ТЕХНИЧЕСКИЙ ПРОГРЕСС. Природа и экология. Молодежь в современном обществе. Досуг молодежи. Страна/страны изучаемого языка, их культурные особенности, достопримечательности. Путешествия по своей стране и за рубежом.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Учебно-трудовая сфера. Современный мир профессий. Планы на будущее, проблема выбора профессии. Роль иностранного языка в современном мире.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b/>
          <w:sz w:val="24"/>
          <w:szCs w:val="24"/>
          <w:u w:val="single"/>
        </w:rPr>
        <w:t>Виды речевой деятельности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b/>
          <w:sz w:val="24"/>
          <w:szCs w:val="24"/>
          <w:u w:val="single"/>
        </w:rPr>
        <w:t>Говорение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b/>
          <w:sz w:val="24"/>
          <w:szCs w:val="24"/>
          <w:u w:val="single"/>
        </w:rPr>
        <w:t>Диалогическая речь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Совершенствование владения всеми видами диалога на основе новой тематики и расширения ситуаций официального и неофициального общения.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умений: участвовать в беседе/дискуссии на знакомую тему, осуществлять запрос информации, обращаться за разъяснениями, выражать свое отношение к высказыванию партнера, свое мнение по обсуждаемой теме.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b/>
          <w:sz w:val="24"/>
          <w:szCs w:val="24"/>
          <w:u w:val="single"/>
        </w:rPr>
        <w:t>Монологическая речь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Совершенствование владения разными видами монолога, включая высказывания в связи с увиденным/прочитанным, сообщения (в том числе при работе над проектом).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</w:t>
      </w:r>
      <w:r w:rsidRPr="00353293">
        <w:rPr>
          <w:rFonts w:ascii="Times New Roman" w:hAnsi="Times New Roman" w:cs="Times New Roman"/>
          <w:sz w:val="24"/>
          <w:szCs w:val="24"/>
        </w:rPr>
        <w:lastRenderedPageBreak/>
        <w:t>своем окружении, своих планах, ОБОСНОВЫВАЯ СВОИ НАМЕРЕНИЯ/ПОСТУПКИ;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b/>
          <w:sz w:val="24"/>
          <w:szCs w:val="24"/>
          <w:u w:val="single"/>
        </w:rPr>
        <w:t>Аудирование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содержания аутентичных аудио- и видеотекстов различных жанров и длительности звучания: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понимания основного содержания несложных аудио- и видеотекстов монологического и диалогического характера - ТЕЛЕ- И РАДИОПЕРЕДАЧ на актуальные темы;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выборочного понимания необходимой информации в прагматических текстах (рекламе, объявлениях);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b/>
          <w:sz w:val="24"/>
          <w:szCs w:val="24"/>
          <w:u w:val="single"/>
        </w:rPr>
        <w:t>Чтение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Дальнейшее развитие всех основных видов чтения аутентичных текстов различных стилей: публицистических, научно-популярных (в том числе страноведческих), художественных, прагматических, а также текстов из разных областей знания (с учетом межпредметных связей):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ознакомительного чтения -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изучающего чтения - с целью полного и точного понимания информации прагматических текстов (инструкций, рецептов, статистических данных);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просмотрового/поискового чтения - с целью выборочного понимания необходимой/интересующей информации из текста СТАТЬИ, проспекта.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умений выделять основные факты, отделять главную информацию от второстепенной; ПРЕДВОСХИЩАТЬ ВОЗМОЖНЫЕ СОБЫТИЯ/ФАКТЫ; раскрывать причинно-следственные связи между фактами; ПОНИМАТЬ АРГУМЕНТАЦИЮ; извлекать необходимую/интересующую информацию; определять свое отношение к прочитанному.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sz w:val="24"/>
          <w:szCs w:val="24"/>
          <w:u w:val="single"/>
        </w:rPr>
        <w:t>Письменная речь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C11" w:rsidRPr="00353293" w:rsidRDefault="00265C11" w:rsidP="00265C11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Par3799"/>
      <w:bookmarkEnd w:id="1"/>
      <w:r w:rsidRPr="00353293">
        <w:rPr>
          <w:rFonts w:ascii="Times New Roman" w:hAnsi="Times New Roman" w:cs="Times New Roman"/>
          <w:b/>
          <w:sz w:val="24"/>
          <w:szCs w:val="24"/>
          <w:u w:val="single"/>
        </w:rPr>
        <w:t>Языковые знания и навыки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b/>
          <w:sz w:val="24"/>
          <w:szCs w:val="24"/>
          <w:u w:val="single"/>
        </w:rPr>
        <w:t>Орфография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Совершенствование орфографических навыков, в том числе применительно к новому языковому материалу.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sz w:val="24"/>
          <w:szCs w:val="24"/>
          <w:u w:val="single"/>
        </w:rPr>
        <w:t>Произносительная сторона речи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Совершенствование слухо-произносительных навыков, в том числе применительно к новому языковому материалу.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sz w:val="24"/>
          <w:szCs w:val="24"/>
          <w:u w:val="single"/>
        </w:rPr>
        <w:t>Лексическая сторона речи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Расширение объема продуктивного и рецептивного лексического минимума за счет лексических средств, обслуживающих новые темы, проблемы и ситуации общения, а также </w:t>
      </w:r>
      <w:r w:rsidRPr="00353293">
        <w:rPr>
          <w:rFonts w:ascii="Times New Roman" w:hAnsi="Times New Roman" w:cs="Times New Roman"/>
          <w:sz w:val="24"/>
          <w:szCs w:val="24"/>
        </w:rPr>
        <w:lastRenderedPageBreak/>
        <w:t>оценочной лексики, реплик-клише речевого этикета, отражающих особенности культуры страны/стран изучаемого языка.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Расширение потенциального словаря за счет овладения новыми словообразовательными моделями, интернациональной лексикой.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соответствующих лексических навыков.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53293">
        <w:rPr>
          <w:rFonts w:ascii="Times New Roman" w:hAnsi="Times New Roman" w:cs="Times New Roman"/>
          <w:sz w:val="24"/>
          <w:szCs w:val="24"/>
          <w:u w:val="single"/>
        </w:rPr>
        <w:t>Грамматическая сторона речи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C11" w:rsidRPr="00353293" w:rsidRDefault="00265C11" w:rsidP="00265C11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bookmarkStart w:id="2" w:name="Par3812"/>
      <w:bookmarkEnd w:id="2"/>
      <w:r w:rsidRPr="00353293">
        <w:rPr>
          <w:rFonts w:ascii="Times New Roman" w:hAnsi="Times New Roman" w:cs="Times New Roman"/>
          <w:sz w:val="24"/>
          <w:szCs w:val="24"/>
          <w:u w:val="single"/>
        </w:rPr>
        <w:t>Социокультурные знания и умения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страноведческих знаний и умений, основанных на сравнении фактов родной культуры и культуры стран изучаемого языка. Увеличение их объема за счет новой тематики и проблематики речевого общения, в том числе межпредметного характера.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C11" w:rsidRPr="00353293" w:rsidRDefault="00265C11" w:rsidP="00265C11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bookmarkStart w:id="3" w:name="Par3816"/>
      <w:bookmarkEnd w:id="3"/>
      <w:r w:rsidRPr="00353293">
        <w:rPr>
          <w:rFonts w:ascii="Times New Roman" w:hAnsi="Times New Roman" w:cs="Times New Roman"/>
          <w:sz w:val="24"/>
          <w:szCs w:val="24"/>
          <w:u w:val="single"/>
        </w:rPr>
        <w:t>Компенсаторные умения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C11" w:rsidRPr="00353293" w:rsidRDefault="00265C11" w:rsidP="00265C11">
      <w:pPr>
        <w:pStyle w:val="ConsPlusNormal"/>
        <w:ind w:firstLine="540"/>
        <w:jc w:val="both"/>
        <w:outlineLvl w:val="5"/>
        <w:rPr>
          <w:rFonts w:ascii="Times New Roman" w:hAnsi="Times New Roman" w:cs="Times New Roman"/>
          <w:sz w:val="24"/>
          <w:szCs w:val="24"/>
          <w:u w:val="single"/>
        </w:rPr>
      </w:pPr>
      <w:bookmarkStart w:id="4" w:name="Par3820"/>
      <w:bookmarkEnd w:id="4"/>
      <w:r w:rsidRPr="00353293">
        <w:rPr>
          <w:rFonts w:ascii="Times New Roman" w:hAnsi="Times New Roman" w:cs="Times New Roman"/>
          <w:sz w:val="24"/>
          <w:szCs w:val="24"/>
          <w:u w:val="single"/>
        </w:rPr>
        <w:t>Учебно-познавательные умения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Дальнейшее развитие общих учебных умений, связанных с приемами самостоятельного приобретения знаний: использовать двуязычный и одноязычный словари и другую справочную литературу, ориентироваться в иноязычном письменном и аудиотексте, обобщать информацию, фиксировать содержание сообщений, выделять нужную/основную информацию из различных источников на изучаемом иностранном языке.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Развитие специальных учебных умений: интерпретировать языковые средства, отражающие особенности иной культуры; использовать выборочный перевод для уточнения понимания иноязычного текста.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265C11" w:rsidRPr="00353293" w:rsidRDefault="00265C11" w:rsidP="00265C11">
      <w:pPr>
        <w:pStyle w:val="ConsPlusNormal"/>
        <w:jc w:val="center"/>
        <w:outlineLvl w:val="4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5" w:name="Par3825"/>
      <w:bookmarkEnd w:id="5"/>
      <w:r w:rsidRPr="00353293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уровню подготовки выпускников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В результате изучения иностранного языка на базовом уровне ученик должен: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знать/понимать: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значение изученных грамматических явлений в расширенном объеме (видо-временные, неличные и неопределенно-личные формы глагола, формы условного наклонения, косвенная речь/косвенный вопрос, побуждение и др., согласование времен);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 xml:space="preserve">- 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</w:t>
      </w:r>
      <w:r w:rsidRPr="00353293">
        <w:rPr>
          <w:rFonts w:ascii="Times New Roman" w:hAnsi="Times New Roman" w:cs="Times New Roman"/>
          <w:sz w:val="24"/>
          <w:szCs w:val="24"/>
        </w:rPr>
        <w:lastRenderedPageBreak/>
        <w:t>правила речевого и неречевого поведения в соответствии со сферой общения и социальным статусом партнера;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уметь: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говорение: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аудирование: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чтение: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читать аутентичные тексты различных стилей: публицистические, художественные, научно-популярные, прагматические, - используя основные виды чтения (ознакомительное, изучающее, поисковое/просмотровое) в зависимости от коммуникативной задачи;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письменная речь: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общения с представителями других стран, ориентации в современном поликультурном мире;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получения сведений из иноязычных источников информации (в том числе через Интернет), необходимых в образовательных и самообразовательных целях;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расширения возможностей в выборе будущей профессиональной деятельности;</w:t>
      </w:r>
    </w:p>
    <w:p w:rsidR="00265C11" w:rsidRPr="00353293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России;</w:t>
      </w:r>
    </w:p>
    <w:p w:rsidR="00265C11" w:rsidRDefault="00265C11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353293">
        <w:rPr>
          <w:rFonts w:ascii="Times New Roman" w:hAnsi="Times New Roman" w:cs="Times New Roman"/>
          <w:sz w:val="24"/>
          <w:szCs w:val="24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477416" w:rsidRPr="00265C11" w:rsidRDefault="00477416" w:rsidP="00265C1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77416" w:rsidRPr="001920BB" w:rsidRDefault="00265C11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477416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77416"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Предметное содержание речи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>Социально-бытовая сфера.</w:t>
      </w:r>
      <w:r w:rsidRPr="001920BB">
        <w:rPr>
          <w:rFonts w:ascii="Times New Roman" w:hAnsi="Times New Roman" w:cs="Times New Roman"/>
          <w:sz w:val="24"/>
          <w:szCs w:val="24"/>
        </w:rPr>
        <w:t xml:space="preserve"> Социальное обеспечение, здоровье и забота о нем, самочувствие, медицинские услуги. 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>Социально-культурная сфера</w:t>
      </w:r>
      <w:r w:rsidRPr="001920BB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Молодежь в современном обществе. Положение и права молодежи в современном обществе, проблемы молодежной субкультуры, кино и театр, межличностные отношения с друзьями и знакомыми.  Страна/страны изучаемого языка. Государственное устройство. Географическое положение и его влияние на образ жизни и формирование некоторых черт национального характера, вклад представителей англоязычных стран в и мировую культуру и в  научно-технический прогресс.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b/>
          <w:sz w:val="24"/>
          <w:szCs w:val="24"/>
        </w:rPr>
        <w:lastRenderedPageBreak/>
        <w:t>Содержание</w:t>
      </w:r>
      <w:r w:rsidRPr="001920BB">
        <w:rPr>
          <w:rFonts w:ascii="Times New Roman" w:hAnsi="Times New Roman" w:cs="Times New Roman"/>
          <w:sz w:val="24"/>
          <w:szCs w:val="24"/>
        </w:rPr>
        <w:t xml:space="preserve"> каждой темы с описанием и обоснованием приемов, методов и форм педагогической деятельности 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 xml:space="preserve">  Организация учебного процесса при коммуникативном обучении носит цикличный характер. Это означает, что процесс обучения разбит на циклы, в каждом из которых усваивается определенный объем речевого материала.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>В каждом цикле содержатся цели - собственно учебные, познавательные, развивающие и воспитательные.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>Как указывалось ранее, весь материал данного УМК организован в семь циклов. (10-11 кл.) Структура всех циклов одинакова и состоит из трех этапов.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 xml:space="preserve">   ПЕРВЫЙ ЭТАП охватывает первые три раздела цикла и направлен на формирование  лексических и грамматических навыков как рецептивного, так и продуктивного характера.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 xml:space="preserve">   ВТОРОЙ ЭТАП включает четвертый раздел цикла. Его цель – совершенствование речевых навыков на основе разговорных текстов проблемно-заостренного характера. Чаще всего разговорные тексты построены на аутентичных высказываниях носителей языка и отражают их самые различные точки зрения на предмет обсуждения. Совершенствование навыков происходит на основе целенаправленного и управляемого комбинирования и трансформации материала, усвоенного на первом этапе.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 xml:space="preserve">   ТРЕТИЙ ЭТАП включает в себя пятый и шестой разделы цикла и разделы цикла и обеспечивает развитие умения общаться в  целом. На материале пятого раздела происходит обучение диалогической форме общения. Шестой раздел посвящен работе над собственным творческим проектом и умением представить его в адекватной и интересной форме.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>Ниже приводятся поурочные рекомендации к каждому из семи циклов УМК. Их главная цель состоит в том, чтобы помочь учителю адаптировать учебный материал к особенностям конкретного класса и условиям обучения (количество часов в неделю, отводимых на изучение английского языка).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477416" w:rsidRPr="00604B28" w:rsidRDefault="00477416" w:rsidP="0047741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20BB">
        <w:rPr>
          <w:rFonts w:ascii="Times New Roman" w:hAnsi="Times New Roman" w:cs="Times New Roman"/>
          <w:b/>
          <w:sz w:val="24"/>
          <w:szCs w:val="24"/>
          <w:lang w:val="en-US"/>
        </w:rPr>
        <w:t>UNIT 1.HOW DIFFERENT THE WORLD IS!</w:t>
      </w:r>
    </w:p>
    <w:p w:rsidR="00AF4ECE" w:rsidRPr="00604B28" w:rsidRDefault="00AF4ECE" w:rsidP="00477416">
      <w:pPr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20BB">
        <w:rPr>
          <w:rFonts w:ascii="Times New Roman" w:hAnsi="Times New Roman" w:cs="Times New Roman"/>
          <w:sz w:val="24"/>
          <w:szCs w:val="24"/>
        </w:rPr>
        <w:t>Данный цикл реализует следующие задачи обучения иноязычной культуре.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 xml:space="preserve">В познавательном (культурологическом) аспекте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 xml:space="preserve">щиеся продолжают знакомиться с географическими особенностями Великобритании и России и впервые узнают о некоторых географических особенностях США и Австралии. Географические сведения об </w:t>
      </w:r>
      <w:r w:rsidRPr="001920BB">
        <w:rPr>
          <w:rFonts w:ascii="Times New Roman" w:hAnsi="Times New Roman" w:cs="Times New Roman"/>
          <w:sz w:val="24"/>
          <w:szCs w:val="24"/>
        </w:rPr>
        <w:lastRenderedPageBreak/>
        <w:t xml:space="preserve">этих странах подаются в ракурсе их влияния на образ жизни людей, особенности становления национального характера. Сравнения географического положения, образа жизни в англоязычных странах со своей страной способствует более глубокому осознанию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ющимися родной культуры.</w:t>
      </w:r>
      <w:r>
        <w:rPr>
          <w:rFonts w:ascii="Times New Roman" w:hAnsi="Times New Roman" w:cs="Times New Roman"/>
          <w:sz w:val="24"/>
          <w:szCs w:val="24"/>
        </w:rPr>
        <w:tab/>
        <w:t xml:space="preserve">В </w:t>
      </w:r>
      <w:r w:rsidRPr="001920BB">
        <w:rPr>
          <w:rFonts w:ascii="Times New Roman" w:hAnsi="Times New Roman" w:cs="Times New Roman"/>
          <w:sz w:val="24"/>
          <w:szCs w:val="24"/>
        </w:rPr>
        <w:t>учебном аспекте решаются следующие задачи: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· в говорении формируются лексические навыки по теме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Geographical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Pr="001920BB">
        <w:rPr>
          <w:rFonts w:ascii="Times New Roman" w:hAnsi="Times New Roman" w:cs="Times New Roman"/>
          <w:sz w:val="24"/>
          <w:szCs w:val="24"/>
        </w:rPr>
        <w:t>(25 ЛЕ). Формируются и совершенствуются грамматические навыки употребления в речи косвенного вопроса, а также сложноподчиненных предложений с придаточными предложениями причины и следствия. Развивается умение запрашивать информацию в различных формах в зависимости от ситуации общения;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· в чтении объектами обучения являются ЛЕ по темам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Geographical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position</w:t>
      </w:r>
      <w:r w:rsidRPr="001920BB">
        <w:rPr>
          <w:rFonts w:ascii="Times New Roman" w:hAnsi="Times New Roman" w:cs="Times New Roman"/>
          <w:sz w:val="24"/>
          <w:szCs w:val="24"/>
        </w:rPr>
        <w:t xml:space="preserve">,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National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character</w:t>
      </w:r>
      <w:r w:rsidRPr="001920BB">
        <w:rPr>
          <w:rFonts w:ascii="Times New Roman" w:hAnsi="Times New Roman" w:cs="Times New Roman"/>
          <w:sz w:val="24"/>
          <w:szCs w:val="24"/>
        </w:rPr>
        <w:t xml:space="preserve"> (69 ЛЕ), грамматические навыки (структура сложноподчиненных предложений с придаточными причины и следствия). Ведется работа над повышением скорости чтения. Развивается умение догадываться о значении незнакомых слов по дефиниции, словообразовательным элементам и контексту. Продолжается работа над тремя видами чтения: чтение с целью понимания общего содержания, чтение с целью детального понимания текста, чтение с целью извлечения конкретной информации;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объектами обучения в плане аудирования являются: умение понимать речь в фонозаписи, умение понять основную идею, общее содержание текста;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в письме развиваются умения: умение выписать из прочитанного то, что необходимо,  умение заполнять официальные документы.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ab/>
        <w:t>Объектами развития в данном цикле являются: развитие способности к анализу, сравнению, структурной антиципации, к догадке, к формулированию выводов из прочитанного, к осуществлению репродуктивных и продуктивных речевых действий, к выбору выражений, адекватных ситуации общения.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Основной воспитательной задачей цикла является формирование потребности и способности понимать чужие точки зрения на гуманитарные проблемы, понимать особенности образа жизни и причины возникновения стереотипов о людях англоязычных стран и своей страны, формирование чувства гордости за свою страну, родную культуру.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416" w:rsidRPr="00604B28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20B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920BB">
        <w:rPr>
          <w:rFonts w:ascii="Times New Roman" w:hAnsi="Times New Roman" w:cs="Times New Roman"/>
          <w:b/>
          <w:sz w:val="24"/>
          <w:szCs w:val="24"/>
          <w:lang w:val="en-US"/>
        </w:rPr>
        <w:t>Unit 2. Western Democracies. Are they democratic?</w:t>
      </w:r>
    </w:p>
    <w:p w:rsidR="00AF4ECE" w:rsidRPr="00604B28" w:rsidRDefault="00AF4ECE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Данный цикл реализует следующие задачи обучения иноязычной культуре.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 xml:space="preserve">В познавательном (культурологическом) аспекте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 xml:space="preserve">щиеся продолжают знакомиться с двумя образцами западных демократий: британской – конституционная монархия и парламентская демократия и американской – президентская/федеральная </w:t>
      </w:r>
      <w:r w:rsidRPr="001920BB">
        <w:rPr>
          <w:rFonts w:ascii="Times New Roman" w:hAnsi="Times New Roman" w:cs="Times New Roman"/>
          <w:sz w:val="24"/>
          <w:szCs w:val="24"/>
        </w:rPr>
        <w:lastRenderedPageBreak/>
        <w:t xml:space="preserve">республика или конституционная демократия. При этом не ставится задача всеобъемлющего охвата всех сторон политического устройства этих стран, а делаются акценты на тех деталях, которые помогут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 xml:space="preserve">щимся понять суть демократического устройства государств.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1920B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щиеся также знакомятся с основами политического устройства РФ.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>В учебном аспекте решаются следующие задачи: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· в говорение формируются лексические навыки по данной теме (73 ЛЕ). Формируются и совершенствуются грамматические навыки употребления в речи модального глагола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should</w:t>
      </w:r>
      <w:r w:rsidRPr="001920BB">
        <w:rPr>
          <w:rFonts w:ascii="Times New Roman" w:hAnsi="Times New Roman" w:cs="Times New Roman"/>
          <w:sz w:val="24"/>
          <w:szCs w:val="24"/>
        </w:rPr>
        <w:t>. Развивается умение (диалогическая речь) выражать удивление, восхищение, умение спросить собеседника, известен ли ему тот или иной факт;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· в чтении объектами обучения являются ЛЕ по данной теме (113 ЛЕ), грамматические навыки употребления в речи модального глагола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shall</w:t>
      </w:r>
      <w:r w:rsidRPr="001920BB">
        <w:rPr>
          <w:rFonts w:ascii="Times New Roman" w:hAnsi="Times New Roman" w:cs="Times New Roman"/>
          <w:sz w:val="24"/>
          <w:szCs w:val="24"/>
        </w:rPr>
        <w:t xml:space="preserve"> в официальных документах. Продолжается работа над тремя видами чтения: чтение с целью понимания общего содержания, чтение с целью детального понимания текста, чтение с целью извлечения конкретной информации;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объектами обучения в плане аудирования являются: умение понимать речь в фонозаписи, речь учителя,  умение понять основную идею и детали сказанного;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в письме развиваются умения: умение выписать из прочитанного то, что необходимо,  умение заполнять официальные документы.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ab/>
        <w:t>Объектами развития в данном цикле являются: развитие способности к анализу, сравнению, структурной антиципации, к догадке, к формулированию выводов из прочитанного и способности к выбору выражений, адекватных ситуации общения к осуществлению репродуктивных и продуктивных речевых действий.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Основной воспитательной задачей цикла является научить понимать, что демократия и свобода – это не вседозволенность, а свобода действий в рамках закона, также необходимо помочь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щимся понять, каким должен быть политик в действительно демократическом государстве.</w:t>
      </w:r>
    </w:p>
    <w:p w:rsidR="00477416" w:rsidRPr="001920BB" w:rsidRDefault="00477416" w:rsidP="00477416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77416" w:rsidRPr="00604B28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20BB">
        <w:rPr>
          <w:rFonts w:ascii="Times New Roman" w:hAnsi="Times New Roman" w:cs="Times New Roman"/>
          <w:b/>
          <w:sz w:val="24"/>
          <w:szCs w:val="24"/>
          <w:lang w:val="en-US"/>
        </w:rPr>
        <w:t>Unit 3. What is hot with the young generation?</w:t>
      </w:r>
    </w:p>
    <w:p w:rsidR="00AF4ECE" w:rsidRPr="00604B28" w:rsidRDefault="00AF4ECE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Данный цикл реализует следующие задачи обучения иноязычной культуре.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 xml:space="preserve">В познавательном (культурологическом) аспекте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щиеся продолжают знакомиться с молодежными течениями различных направлений, популярными среди молодежи оказывающими влияние на молодое поколение, современными музыкальными направлениями.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>В учебном аспекте решаются следующие задачи: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lastRenderedPageBreak/>
        <w:t xml:space="preserve">· в говорение формируются лексические навыки по данной теме (24 ЛЕ). Формируются и совершенствуются грамматические навыки употребления в речи конструкций, используемых для выражения сравнения (союз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1920BB">
        <w:rPr>
          <w:rFonts w:ascii="Times New Roman" w:hAnsi="Times New Roman" w:cs="Times New Roman"/>
          <w:sz w:val="24"/>
          <w:szCs w:val="24"/>
        </w:rPr>
        <w:t xml:space="preserve"> и предлог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1920BB">
        <w:rPr>
          <w:rFonts w:ascii="Times New Roman" w:hAnsi="Times New Roman" w:cs="Times New Roman"/>
          <w:sz w:val="24"/>
          <w:szCs w:val="24"/>
        </w:rPr>
        <w:t>). Развивается умение использовать формальный (неформальный) стиль общения. Развивается умение  выражать речевую функцию нежелания делать что-либо и объяснять причину различным образом в зависимости от ситуации общения;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· в чтении объектами обучения являются ЛЕ по данной теме (54 ЛЕ), грамматические навыки употребления в речи конструкций, используемых для выражения сравнения (союз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as</w:t>
      </w:r>
      <w:r w:rsidRPr="001920BB">
        <w:rPr>
          <w:rFonts w:ascii="Times New Roman" w:hAnsi="Times New Roman" w:cs="Times New Roman"/>
          <w:sz w:val="24"/>
          <w:szCs w:val="24"/>
        </w:rPr>
        <w:t xml:space="preserve"> и предлог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like</w:t>
      </w:r>
      <w:r w:rsidRPr="001920BB">
        <w:rPr>
          <w:rFonts w:ascii="Times New Roman" w:hAnsi="Times New Roman" w:cs="Times New Roman"/>
          <w:sz w:val="24"/>
          <w:szCs w:val="24"/>
        </w:rPr>
        <w:t>). Развивается умения: понимать содержание сложноподчиненных и сложносочиненных предложений; правильно соотносить местоимения, наречия, эллипсы и т.д. со словами, которые они заменяют( характеризуют); определять связи ( отношения) между частями текста( внутри предложения) посредством лексических и грамматических средств( в том числе союзных слов, союзов и т.д.); определять внутреннюю организацию текста: хронологическая последовательность событий; предвосхищать содержание с помощью заголовков; определять атмосферу текста; догадываться о значении незнакомых слов по контексту. Продолжается работа над тремя видами чтения: чтение с целью понимания общего содержания, чтение с целью детального понимания текста, чтение с целью извлечения конкретной информации;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объектами обучения в плане аудирования являются: умение понимать содержание простых предложений и уметь определять смысловые взаимоотношения между членами предложений; уметь ответить на вопросы: Что? Где? когда? Почему?..., если об этом прямо говорится в выс</w:t>
      </w:r>
      <w:r>
        <w:rPr>
          <w:rFonts w:ascii="Times New Roman" w:hAnsi="Times New Roman" w:cs="Times New Roman"/>
          <w:sz w:val="24"/>
          <w:szCs w:val="24"/>
        </w:rPr>
        <w:t>казывании; выявлять имплицитно (</w:t>
      </w:r>
      <w:r w:rsidRPr="001920BB">
        <w:rPr>
          <w:rFonts w:ascii="Times New Roman" w:hAnsi="Times New Roman" w:cs="Times New Roman"/>
          <w:sz w:val="24"/>
          <w:szCs w:val="24"/>
        </w:rPr>
        <w:t xml:space="preserve">скрытно) выраженную главную мысль. 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в письме развиваются умения: излагать собственную точку зрения.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ab/>
        <w:t>Объектами развития в данном цикле являются: развитие следующих мыслительных операций: способности к анализу, сравнению, классификации и систематизации, развитие следующих качеств ума: любознательность, логичность и доказательность; развитие воображения; развитие объема памяти. Развитие способности к антиципации содержания текста, к догадке, к логическому изложению содержания высказывания, к самооценке своих действий, к выбору выражений, адекватных ситуации общения к осуществлению репродуктивных и продуктивных речевых действий.</w:t>
      </w:r>
    </w:p>
    <w:p w:rsidR="00477416" w:rsidRDefault="00477416" w:rsidP="00AF4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Основной воспитательной задачей цикла является формирование сознания собственного достоинства и уважительного отношения к достоинству людей, формирование потребности и способности понимать чужие точки зрения, достигать согласия и сотрудничать в условиях различия взглядов и убеждений.</w:t>
      </w:r>
    </w:p>
    <w:p w:rsidR="00AF4ECE" w:rsidRPr="00AF4ECE" w:rsidRDefault="00AF4ECE" w:rsidP="00AF4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416" w:rsidRPr="00604B28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20BB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Unit 4. Is it easy to be young?</w:t>
      </w:r>
    </w:p>
    <w:p w:rsidR="00AF4ECE" w:rsidRPr="00604B28" w:rsidRDefault="00AF4ECE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Данный цикл реализует следующие задачи обучения иноязычной культуре.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 xml:space="preserve">В познавательном (культурологическом) аспекте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щиеся продолжают знакомиться с жизнью своих зарубежных сверстников в Великобритании, США и Канаде. Они узнают о том, как социально – экономические, политические, личные права, провозглашенные Конвенцией ООН по правам детей, реализуются в разных странах, как подростки относятся к своим гражданским правами обязанностям, какие проблемы у них возникают, как относятся взрослые к проблемам молодежи.</w:t>
      </w:r>
      <w:r w:rsidRPr="001920BB">
        <w:rPr>
          <w:rFonts w:ascii="Times New Roman" w:hAnsi="Times New Roman" w:cs="Times New Roman"/>
          <w:sz w:val="24"/>
          <w:szCs w:val="24"/>
        </w:rPr>
        <w:tab/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В учебном аспекте решаются следующие задачи: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в говорение формируются лексические навыки по данной теме (22 ЛЕ). Формируются и совершенствуются грамматические навыки употребления в речи структуры сложного дополнения (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1920BB">
        <w:rPr>
          <w:rFonts w:ascii="Times New Roman" w:hAnsi="Times New Roman" w:cs="Times New Roman"/>
          <w:sz w:val="24"/>
          <w:szCs w:val="24"/>
        </w:rPr>
        <w:t>+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Objekt</w:t>
      </w:r>
      <w:r w:rsidRPr="001920BB">
        <w:rPr>
          <w:rFonts w:ascii="Times New Roman" w:hAnsi="Times New Roman" w:cs="Times New Roman"/>
          <w:sz w:val="24"/>
          <w:szCs w:val="24"/>
        </w:rPr>
        <w:t>+(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920BB">
        <w:rPr>
          <w:rFonts w:ascii="Times New Roman" w:hAnsi="Times New Roman" w:cs="Times New Roman"/>
          <w:sz w:val="24"/>
          <w:szCs w:val="24"/>
        </w:rPr>
        <w:t xml:space="preserve">)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Infinitive</w:t>
      </w:r>
      <w:r w:rsidRPr="001920BB">
        <w:rPr>
          <w:rFonts w:ascii="Times New Roman" w:hAnsi="Times New Roman" w:cs="Times New Roman"/>
          <w:sz w:val="24"/>
          <w:szCs w:val="24"/>
        </w:rPr>
        <w:t xml:space="preserve">), утвердительных предложений в настоящем и прошедшем времени в косвенной речи. Развивается умение использовать формальный (неформальный) стиль общения. Развивается умение  выражать речевую функцию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complaining</w:t>
      </w:r>
      <w:r w:rsidRPr="001920BB">
        <w:rPr>
          <w:rFonts w:ascii="Times New Roman" w:hAnsi="Times New Roman" w:cs="Times New Roman"/>
          <w:sz w:val="24"/>
          <w:szCs w:val="24"/>
        </w:rPr>
        <w:t>/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responding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complaint</w:t>
      </w:r>
      <w:r w:rsidRPr="001920BB">
        <w:rPr>
          <w:rFonts w:ascii="Times New Roman" w:hAnsi="Times New Roman" w:cs="Times New Roman"/>
          <w:sz w:val="24"/>
          <w:szCs w:val="24"/>
        </w:rPr>
        <w:t xml:space="preserve">, умение высказывать свою точку зрения, личное отношение к проблеме, аргументировать свое высказывание, умение определить и сформулировать собственные пути решения проблемы; 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в чтении объектами обучения являются ЛЕ по данной теме (41 ЛЕ). Продолжается работа над тремя видами чтения: чтение с целью понимания общего содержания, чтение с целью детального понимания текста, чтение с целью извлечения конкретной информации. Развивается умение читать быстро, умение догадываться о значении неизвестных слов  по контексту и дефинициям, умение понять основную идею текста и его детали, умение интерпретировать статистические таблицы и графическую наглядность, умение пользоваться словарем;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объектами обучения в плане аудирования являются: умение понимать речь в фонозаписи, умение понять основную идею, общее содержание текста;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· в письме развиваются умения: делать выписки из прочитанного для построения собственного высказывания, умение делать краткие записи с однократного предъявления на аудитивной основе, умение выражать речевую функцию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complaining</w:t>
      </w:r>
      <w:r w:rsidRPr="001920BB">
        <w:rPr>
          <w:rFonts w:ascii="Times New Roman" w:hAnsi="Times New Roman" w:cs="Times New Roman"/>
          <w:sz w:val="24"/>
          <w:szCs w:val="24"/>
        </w:rPr>
        <w:t>/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responding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complaint</w:t>
      </w:r>
      <w:r w:rsidRPr="001920BB">
        <w:rPr>
          <w:rFonts w:ascii="Times New Roman" w:hAnsi="Times New Roman" w:cs="Times New Roman"/>
          <w:sz w:val="24"/>
          <w:szCs w:val="24"/>
        </w:rPr>
        <w:t xml:space="preserve"> в личном письме. </w:t>
      </w:r>
      <w:r w:rsidRPr="001920BB">
        <w:rPr>
          <w:rFonts w:ascii="Times New Roman" w:hAnsi="Times New Roman" w:cs="Times New Roman"/>
          <w:sz w:val="24"/>
          <w:szCs w:val="24"/>
        </w:rPr>
        <w:tab/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Объектами развития в данном цикле являются: развитие следующих мыслительных операций: способности к анализу, сравнению, классификации и систематизации, развитие следующих качеств ума: любознательность, логичность и доказательность; развитие воображения; развитие объема памяти. Развитие способности к догадке, к логическому </w:t>
      </w:r>
      <w:r w:rsidRPr="001920BB">
        <w:rPr>
          <w:rFonts w:ascii="Times New Roman" w:hAnsi="Times New Roman" w:cs="Times New Roman"/>
          <w:sz w:val="24"/>
          <w:szCs w:val="24"/>
        </w:rPr>
        <w:lastRenderedPageBreak/>
        <w:t>изложению содержания высказывания, к формулированию выводов из прочитанного, услышанного или сказанного, к переключению внимания в упражнениях в разных видах речевой деятельности, увеличение объема оперативного запоминания путем постепенного увеличения речевых единиц на аудитивной и зрительной основе, способность к осуществлению репродуктивных речевых действий (вызов слова, речевого образца, подстановка ЛЕ в речевой образец и т.д.), к осуществлению  продуктивных речевых действий (конструирование речевых единиц разных уровней, трансформация, комбинирование и т.д.)..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Основной воспитательной задачей цикла является формирование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щихся понятия гражданственности, что включает не только знание своих прав, но и осознание своих обязанностей по отношению к окружающим, государству, обществу, воспитание гражданской ответственности за свое поведение и поступки.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416" w:rsidRPr="00D901FE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20BB">
        <w:rPr>
          <w:rFonts w:ascii="Times New Roman" w:hAnsi="Times New Roman" w:cs="Times New Roman"/>
          <w:b/>
          <w:sz w:val="24"/>
          <w:szCs w:val="24"/>
          <w:lang w:val="en-US"/>
        </w:rPr>
        <w:t>Unit 5. Is the system of social welfare fair?</w:t>
      </w:r>
    </w:p>
    <w:p w:rsidR="00477416" w:rsidRPr="00D901FE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1920BB">
        <w:rPr>
          <w:rFonts w:ascii="Times New Roman" w:hAnsi="Times New Roman" w:cs="Times New Roman"/>
          <w:sz w:val="24"/>
          <w:szCs w:val="24"/>
        </w:rPr>
        <w:t xml:space="preserve">В познавательном (культурологическом) аспекте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 xml:space="preserve">щиеся знакомятся с некоторыми сторонами систем социального обеспечения населения в Великобритании и США и некоторых европейских стран, с проблемами систем здравоохранения Великобритании и США, с условиями жизни престарелых людей в Великобритании и ветеранов – инвалидов войны в Германии и России, с положением безработных,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щиеся знакомятся с понятием « государство всеобщего благосостояния», а также с различными точками зрения на правомерность существования таких государств.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В учебном аспекте решаются следующие задачи: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в говорение формируются лексические навыки по данной теме (66 ЛЕ). Формируются и совершенствуются грамматические навыки употребления в речи союзов и предлогов(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Pr="001920BB">
        <w:rPr>
          <w:rFonts w:ascii="Times New Roman" w:hAnsi="Times New Roman" w:cs="Times New Roman"/>
          <w:sz w:val="24"/>
          <w:szCs w:val="24"/>
        </w:rPr>
        <w:t>/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whereas</w:t>
      </w:r>
      <w:r w:rsidRPr="001920BB">
        <w:rPr>
          <w:rFonts w:ascii="Times New Roman" w:hAnsi="Times New Roman" w:cs="Times New Roman"/>
          <w:sz w:val="24"/>
          <w:szCs w:val="24"/>
        </w:rPr>
        <w:t>/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although</w:t>
      </w:r>
      <w:r w:rsidRPr="001920BB">
        <w:rPr>
          <w:rFonts w:ascii="Times New Roman" w:hAnsi="Times New Roman" w:cs="Times New Roman"/>
          <w:sz w:val="24"/>
          <w:szCs w:val="24"/>
        </w:rPr>
        <w:t>/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despite</w:t>
      </w:r>
      <w:r w:rsidRPr="001920BB">
        <w:rPr>
          <w:rFonts w:ascii="Times New Roman" w:hAnsi="Times New Roman" w:cs="Times New Roman"/>
          <w:sz w:val="24"/>
          <w:szCs w:val="24"/>
        </w:rPr>
        <w:t>/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despite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920BB">
        <w:rPr>
          <w:rFonts w:ascii="Times New Roman" w:hAnsi="Times New Roman" w:cs="Times New Roman"/>
          <w:sz w:val="24"/>
          <w:szCs w:val="24"/>
        </w:rPr>
        <w:t xml:space="preserve">/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920BB">
        <w:rPr>
          <w:rFonts w:ascii="Times New Roman" w:hAnsi="Times New Roman" w:cs="Times New Roman"/>
          <w:sz w:val="24"/>
          <w:szCs w:val="24"/>
        </w:rPr>
        <w:t>) и субстантированных прилагательных (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1920BB">
        <w:rPr>
          <w:rFonts w:ascii="Times New Roman" w:hAnsi="Times New Roman" w:cs="Times New Roman"/>
          <w:sz w:val="24"/>
          <w:szCs w:val="24"/>
        </w:rPr>
        <w:t>+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adjective</w:t>
      </w:r>
      <w:r w:rsidRPr="001920BB">
        <w:rPr>
          <w:rFonts w:ascii="Times New Roman" w:hAnsi="Times New Roman" w:cs="Times New Roman"/>
          <w:sz w:val="24"/>
          <w:szCs w:val="24"/>
        </w:rPr>
        <w:t xml:space="preserve">). Развивается умение  выражать речевую функцию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trying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change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one</w:t>
      </w:r>
      <w:r w:rsidRPr="001920BB">
        <w:rPr>
          <w:rFonts w:ascii="Times New Roman" w:hAnsi="Times New Roman" w:cs="Times New Roman"/>
          <w:sz w:val="24"/>
          <w:szCs w:val="24"/>
        </w:rPr>
        <w:t>’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opinion</w:t>
      </w:r>
      <w:r w:rsidRPr="001920BB">
        <w:rPr>
          <w:rFonts w:ascii="Times New Roman" w:hAnsi="Times New Roman" w:cs="Times New Roman"/>
          <w:sz w:val="24"/>
          <w:szCs w:val="24"/>
        </w:rPr>
        <w:t xml:space="preserve"> (попытка изменить точку зрения собеседника) с помощью разных структур в зависимости от ситуации;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· в чтении объектами обучения являются ЛЕ по данной теме (106 ЛЕ), грамматические навыки употребления в речи союзов и предлогов(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while</w:t>
      </w:r>
      <w:r w:rsidRPr="001920BB">
        <w:rPr>
          <w:rFonts w:ascii="Times New Roman" w:hAnsi="Times New Roman" w:cs="Times New Roman"/>
          <w:sz w:val="24"/>
          <w:szCs w:val="24"/>
        </w:rPr>
        <w:t>/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whereas</w:t>
      </w:r>
      <w:r w:rsidRPr="001920BB">
        <w:rPr>
          <w:rFonts w:ascii="Times New Roman" w:hAnsi="Times New Roman" w:cs="Times New Roman"/>
          <w:sz w:val="24"/>
          <w:szCs w:val="24"/>
        </w:rPr>
        <w:t>/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although</w:t>
      </w:r>
      <w:r w:rsidRPr="001920BB">
        <w:rPr>
          <w:rFonts w:ascii="Times New Roman" w:hAnsi="Times New Roman" w:cs="Times New Roman"/>
          <w:sz w:val="24"/>
          <w:szCs w:val="24"/>
        </w:rPr>
        <w:t>/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despite</w:t>
      </w:r>
      <w:r w:rsidRPr="001920BB">
        <w:rPr>
          <w:rFonts w:ascii="Times New Roman" w:hAnsi="Times New Roman" w:cs="Times New Roman"/>
          <w:sz w:val="24"/>
          <w:szCs w:val="24"/>
        </w:rPr>
        <w:t>/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despite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920BB">
        <w:rPr>
          <w:rFonts w:ascii="Times New Roman" w:hAnsi="Times New Roman" w:cs="Times New Roman"/>
          <w:sz w:val="24"/>
          <w:szCs w:val="24"/>
        </w:rPr>
        <w:t xml:space="preserve">/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because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of</w:t>
      </w:r>
      <w:r w:rsidRPr="001920BB">
        <w:rPr>
          <w:rFonts w:ascii="Times New Roman" w:hAnsi="Times New Roman" w:cs="Times New Roman"/>
          <w:sz w:val="24"/>
          <w:szCs w:val="24"/>
        </w:rPr>
        <w:t xml:space="preserve">). Продолжается работа над тремя видами чтения: чтение с целью понимания общего содержания, чтение с целью детального понимания текста (развитие умения догадываться о значении ЛЕ по контексту, по аналогии с родным языком,  умение отличать факты от мнений, умение извлекать из текста </w:t>
      </w:r>
      <w:r w:rsidRPr="001920BB">
        <w:rPr>
          <w:rFonts w:ascii="Times New Roman" w:hAnsi="Times New Roman" w:cs="Times New Roman"/>
          <w:sz w:val="24"/>
          <w:szCs w:val="24"/>
        </w:rPr>
        <w:lastRenderedPageBreak/>
        <w:t>информацию о культуре страны изучаемого языка, умение интерпретировать информацию, развитие умения узнавать функции и стиль отдельных фраз в тексте, развитие умения интерпретировать графики, рисунки и подписи к ним, происходит дальнейшее развитие умения пользоваться словарем). чтение с целью извлечения конкретной информации, а также развитие умения переводить с английского на русский;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объектами обучения в плане аудирования являются: развитие умения аудировать  с целью общего охвата содержания, а также с целью детального понимания и извлечения конкретной информации;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в письме развиваются умения: выписывать из текста запрашиваемую информацию, умение делать выводы и обобщения, а также краткий обзор полученной информации;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Объектами развития в данном цикле являются: развитие следующих мыслительных операций: способности к анализу, сравнению, классификации и систематизации, развитие следующих качеств ума: любознательность, логичность и доказательность; развитие воображения; развитие объема памяти. Развитие способности к эмпатии, к выражению различных видов оценки общественных явлений и поступков отдельных личностей (героев художественных произведений), способности осуществлять рецептивные, репродуктивные и продуктивные речевые действия. 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Основной воспитательной целью цикла является формирование у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щихся  гуманитарного мировоззрения – воспитание правового сознания, формирование потребности и способности понимать чужие точки зрения на социальные и гуманитарные проблемы,  воспитание чувства патриотизма, воспитание уважительного отношения к пожилым людям, воспитание чувства сострадания к людям, относящимся к категориям безработных, бездомных, инвалидов, людям, живущим за чертой бедности, и т.д.</w:t>
      </w:r>
    </w:p>
    <w:p w:rsidR="00477416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Представляя различные точки зрения на существо проблемы, авторы тем не менее пытаются убедить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щихся в необходимости существования социальной защиты граждан в любом цивилизованном обществе.</w:t>
      </w:r>
    </w:p>
    <w:p w:rsidR="00AF4ECE" w:rsidRPr="00D80B96" w:rsidRDefault="00AF4ECE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416" w:rsidRPr="00604B28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20BB">
        <w:rPr>
          <w:rFonts w:ascii="Times New Roman" w:hAnsi="Times New Roman" w:cs="Times New Roman"/>
          <w:b/>
          <w:sz w:val="24"/>
          <w:szCs w:val="24"/>
          <w:lang w:val="en-US"/>
        </w:rPr>
        <w:t>Unit 6. What helps you to enjoy yourselves?</w:t>
      </w:r>
    </w:p>
    <w:p w:rsidR="00AF4ECE" w:rsidRPr="00604B28" w:rsidRDefault="00AF4ECE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Данный цикл реализует следующие задачи обучения иноязычной культуре.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 xml:space="preserve">В познавательном (культурологическом) аспекте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 xml:space="preserve">щиеся продолжают знакомиться с историей развития кинематографа в Великобритании, США, Австралии и России; они узнают об известных актерах, режиссерах и продюсерах, знакомятся с американской системой классификации фильмов, а также узнают об истории развития театрального искусства в Англии, великих актерах театра16 века. </w:t>
      </w:r>
      <w:r>
        <w:rPr>
          <w:rFonts w:ascii="Times New Roman" w:hAnsi="Times New Roman" w:cs="Times New Roman"/>
          <w:sz w:val="24"/>
          <w:szCs w:val="24"/>
        </w:rPr>
        <w:t>Обу</w:t>
      </w:r>
      <w:r w:rsidRPr="001920BB">
        <w:rPr>
          <w:rFonts w:ascii="Times New Roman" w:hAnsi="Times New Roman" w:cs="Times New Roman"/>
          <w:sz w:val="24"/>
          <w:szCs w:val="24"/>
        </w:rPr>
        <w:t>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 xml:space="preserve">щиеся слушают и </w:t>
      </w:r>
      <w:r w:rsidRPr="001920BB">
        <w:rPr>
          <w:rFonts w:ascii="Times New Roman" w:hAnsi="Times New Roman" w:cs="Times New Roman"/>
          <w:sz w:val="24"/>
          <w:szCs w:val="24"/>
        </w:rPr>
        <w:lastRenderedPageBreak/>
        <w:t xml:space="preserve">читают отрывки из произведений британских писателей, газетные и журнальные статьи о кино, отрывок из пьесы; 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В учебном аспекте решаются следующие задачи: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в говорение формируются лексические навыки по данной теме (37 ЛЕ). Формируются и совершенствуются грамматические навыки употребления в речи восклицательных предложений, эмфатических конструкций, наречий меры и степени. Развивается умение  выражать речевую функцию запроса информации о том, что нравится или не нравится, и выражать свое отношение к просмотренному фильму, спектаклю, рассказать об увиденном и умение высказывать свое мнение в вежливой форме. Развивается умение использовать формальный (неформальный) стиль общения.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· в чтении объектами обучения являются ЛЕ по данной теме (56ЛЕ), грамматические навыки употребления в речи восклицательных предложений, эмфатических конструкций, наречий меры и степени, ведется работа над чтением читать быстро. Продолжается работа над тремя видами чтения: чтение с целью понимания общего содержания, чтение с целью детального понимания текста, чтение с целью извлечения конкретной информации. Развивается умение читать быстро, умение догадываться о значении неизвестных слов  по контексту, синонимам  и дефинициям, выявлять имплицитно (скрыто) выраженную главную мысль, определять внутреннюю организацию текста: хронологическую последовательность событий, уметь переводить и т.д. умение интерпретировать статистические таблицы и графическую наглядность, умение пользоваться словарем;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· объектами обучения в плане аудирования являются: умение понимать речь в фонозаписи, определять эксплицитно (прямо) выраженную главную мысль, делать выводы, умение понять общее содержание и конкретную информацию в тексте; 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· в письме развиваются умения: умение делать необходимые записи с однократного предъявления на аудитивной  основе, написать рассказ;</w:t>
      </w:r>
      <w:r w:rsidRPr="001920BB">
        <w:rPr>
          <w:rFonts w:ascii="Times New Roman" w:hAnsi="Times New Roman" w:cs="Times New Roman"/>
          <w:sz w:val="24"/>
          <w:szCs w:val="24"/>
        </w:rPr>
        <w:tab/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Объектами развития в данном цикле являются: способности к анализу, синтезу, обобщению, классификации и систематизации, способность к догадке и выведению грамматических правил, способность к антиципации структуры фразы, текста. Развитие способности к логическому изложению содержания высказывания, мышление, память, внимание и воображение, способность к осуществлению репродуктивных речевых действий и продуктивных речевых действий.</w:t>
      </w:r>
    </w:p>
    <w:p w:rsidR="00477416" w:rsidRDefault="00477416" w:rsidP="00AF4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Основной воспитательной задачей цикла является воспитание уважительного толерантного  отношения к чужому мнению, к чужой культуре, более глубокое осознание своей культуры, воспитание чувства сопричастности к мировой истории, к памятникам литературы и искусства, воспитание потребности в приобщении к мировой культуре, </w:t>
      </w:r>
      <w:r w:rsidRPr="001920BB">
        <w:rPr>
          <w:rFonts w:ascii="Times New Roman" w:hAnsi="Times New Roman" w:cs="Times New Roman"/>
          <w:sz w:val="24"/>
          <w:szCs w:val="24"/>
        </w:rPr>
        <w:lastRenderedPageBreak/>
        <w:t>формирование потребности и способности понимать чужие точки зрения на социальные и гуманитарные проблемы, достигать согласия и сотрудничать в условиях различия взглядов и убеждений.</w:t>
      </w:r>
    </w:p>
    <w:p w:rsidR="00AF4ECE" w:rsidRPr="001920BB" w:rsidRDefault="00AF4ECE" w:rsidP="00AF4E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416" w:rsidRPr="00604B28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920BB">
        <w:rPr>
          <w:rFonts w:ascii="Times New Roman" w:hAnsi="Times New Roman" w:cs="Times New Roman"/>
          <w:b/>
          <w:sz w:val="24"/>
          <w:szCs w:val="24"/>
          <w:lang w:val="en-US"/>
        </w:rPr>
        <w:t>Unit 7. Inventions that shook the world</w:t>
      </w:r>
    </w:p>
    <w:p w:rsidR="00AF4ECE" w:rsidRPr="00604B28" w:rsidRDefault="00AF4ECE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Данный цикл направлен на реализацию следующих задач обучения иноязычной культуре.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ab/>
        <w:t xml:space="preserve">В познавательном (культурологическом) аспекте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щиеся знакомятся с выдающимися изобретениями и изобретателями, а также с достижениями, которые используются в повседневной жизни.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В учебном аспекте решаются следующие задачи: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· в говорение формируются лексические навыки по данной теме (61ЛЕ). Формируются и совершенствуются грамматические навыки употребления в речи структур страдательного залога. Развивается умение  вести диалоги с использованием речевых функций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dis</w:t>
      </w:r>
      <w:r w:rsidRPr="001920BB">
        <w:rPr>
          <w:rFonts w:ascii="Times New Roman" w:hAnsi="Times New Roman" w:cs="Times New Roman"/>
          <w:sz w:val="24"/>
          <w:szCs w:val="24"/>
        </w:rPr>
        <w:t>/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agreeing</w:t>
      </w:r>
      <w:r w:rsidRPr="001920BB">
        <w:rPr>
          <w:rFonts w:ascii="Times New Roman" w:hAnsi="Times New Roman" w:cs="Times New Roman"/>
          <w:sz w:val="24"/>
          <w:szCs w:val="24"/>
        </w:rPr>
        <w:t xml:space="preserve">,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giving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time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to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think</w:t>
      </w:r>
      <w:r w:rsidRPr="001920BB">
        <w:rPr>
          <w:rFonts w:ascii="Times New Roman" w:hAnsi="Times New Roman" w:cs="Times New Roman"/>
          <w:sz w:val="24"/>
          <w:szCs w:val="24"/>
        </w:rPr>
        <w:t xml:space="preserve">,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asking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for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preference</w:t>
      </w:r>
      <w:r w:rsidRPr="001920BB">
        <w:rPr>
          <w:rFonts w:ascii="Times New Roman" w:hAnsi="Times New Roman" w:cs="Times New Roman"/>
          <w:sz w:val="24"/>
          <w:szCs w:val="24"/>
        </w:rPr>
        <w:t xml:space="preserve">,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>warning</w:t>
      </w:r>
      <w:r w:rsidRPr="001920BB">
        <w:rPr>
          <w:rFonts w:ascii="Times New Roman" w:hAnsi="Times New Roman" w:cs="Times New Roman"/>
          <w:sz w:val="24"/>
          <w:szCs w:val="24"/>
        </w:rPr>
        <w:t>;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· в чтении объектами обучения являются ЛЕ по данной теме (94ЛЕ), грамматические навыки употребления в речи структур страдательного залога. Продолжается работа над тремя видами чтения: чтение с целью понимания общего содержания, чтение с целью детального понимания текста, чтение с целью извлечения конкретной информации. 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· объектами обучения в плане аудирования являются: умение понимать речь в фонозаписи, определять эксплицитно (прямо) выраженную главную мысль, делать выводы, умение понять общее содержание и конкретную информацию в тексте; 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· в письме развиваются умения: умение делать записи после прослушивания, чтения текста, а также умение написать теле (радио) рекламный ролик.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Объектами развития в данном цикле являются: способности к догадке, к антиципации структуры фразы, текста, сравнению и сопоставлению, к извлечению культурологической информации из аутентичных текстов, способности  осуществлению репродуктивных речевых действий и продуктивных речевых действий.</w:t>
      </w:r>
    </w:p>
    <w:p w:rsidR="00477416" w:rsidRPr="001920BB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 Основной воспитательной задачей цикла является формирование чувства сопричастности к мировой культуре, воспитание уважения к чужому труду и творчеству, чувства гордости за достижения своих великих соотечественников.</w:t>
      </w:r>
    </w:p>
    <w:p w:rsidR="00477416" w:rsidRDefault="00477416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ECE" w:rsidRDefault="00AF4ECE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F4ECE" w:rsidRPr="001920BB" w:rsidRDefault="00AF4ECE" w:rsidP="004774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416" w:rsidRPr="001920BB" w:rsidRDefault="00477416" w:rsidP="00477416">
      <w:pPr>
        <w:tabs>
          <w:tab w:val="left" w:pos="9375"/>
          <w:tab w:val="left" w:pos="9945"/>
        </w:tabs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обучения.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Результаты обучения английскому языку в 10–11 классах изложены в разделе «Требования к уровню подготовки выпускников», который полностью соответствует</w:t>
      </w:r>
      <w:r w:rsidRPr="00192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 xml:space="preserve">Федеральному компоненту государственного стандарта основного общего образования. Требования направлены на реализацию деятельностного, личностно ориентированного, коммуникативно-когнитивного и социокультурного подходов, освоение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щимися интеллектуальной и практической деятельности, овладение знаниями и умениями, востребованными в повседневной жизни и значимыми для социальной адаптации личности, ее приобщения к ценностям мировой культуры.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Рубрика 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«Знать/понимать»</w:t>
      </w:r>
      <w:r w:rsidRPr="001920BB">
        <w:rPr>
          <w:rFonts w:ascii="Times New Roman" w:hAnsi="Times New Roman" w:cs="Times New Roman"/>
          <w:sz w:val="24"/>
          <w:szCs w:val="24"/>
        </w:rPr>
        <w:t xml:space="preserve"> включает требования к учебному материалу, который усваивают и воспроизводят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щиеся.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Рубрика 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«Уметь»</w:t>
      </w:r>
      <w:r w:rsidRPr="001920BB">
        <w:rPr>
          <w:rFonts w:ascii="Times New Roman" w:hAnsi="Times New Roman" w:cs="Times New Roman"/>
          <w:sz w:val="24"/>
          <w:szCs w:val="24"/>
        </w:rPr>
        <w:t xml:space="preserve"> включает требования, основанные на более сложных видах деятельности, в том числе на творческой: расспрашивать, объяснять, изучать, описывать, сравнивать, анализировать и оценивать, проводить самостоятельный поиск необходимой информации, ориентироваться в тексте на английском языке, делать краткие сообщения на английском языке.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В рубрике </w:t>
      </w:r>
      <w:r w:rsidRPr="001920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«Использовать приобретенные знания и умения в практической деятельности и повседневной жизни»</w:t>
      </w:r>
      <w:r w:rsidRPr="001920BB">
        <w:rPr>
          <w:rFonts w:ascii="Times New Roman" w:hAnsi="Times New Roman" w:cs="Times New Roman"/>
          <w:sz w:val="24"/>
          <w:szCs w:val="24"/>
        </w:rPr>
        <w:t xml:space="preserve"> представлены требования, выходящие за рамки учебного процесса и нацеленные на решение разнообразных жизненных задач.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Речевые умения 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Говорени</w:t>
      </w: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 xml:space="preserve">Диалогическая речь. </w:t>
      </w:r>
      <w:r w:rsidRPr="001920BB">
        <w:rPr>
          <w:rFonts w:ascii="Times New Roman" w:hAnsi="Times New Roman" w:cs="Times New Roman"/>
          <w:sz w:val="24"/>
          <w:szCs w:val="24"/>
        </w:rPr>
        <w:t>Совершенствование умений участвовать в диалогах этикетного характера, диалогах-расспросах, диалогах-побуждениях к действию, диалогах-обменах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участвовать в беседе/дискуссии на знакомую тему;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осуществлять запрос информации;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обращаться за разъяснениями;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выражать свое отношение к высказыванию партнера, свое мнение по обсуждаемой теме.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Объем диалогов – до 6–7 реплик со стороны каждого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щегося.</w:t>
      </w:r>
    </w:p>
    <w:p w:rsidR="00477416" w:rsidRPr="001920BB" w:rsidRDefault="00477416" w:rsidP="004774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Монологическая речь. </w:t>
      </w:r>
      <w:r w:rsidRPr="001920BB">
        <w:rPr>
          <w:rFonts w:ascii="Times New Roman" w:hAnsi="Times New Roman" w:cs="Times New Roman"/>
          <w:sz w:val="24"/>
          <w:szCs w:val="24"/>
        </w:rPr>
        <w:t>Совершенствование умений устно выступать с сообщениями в связи с увиденным/прочитанным, по результатам работы над иноязычным проектом.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делать сообщения, содержащие наиболее важную информацию по теме/проблеме;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кратко передавать содержание полученной информации;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рассказывать о себе, своем окружении, своих планах, обосновывая свои намерения/поступки;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рассуждать о фактах/событиях, приводя примеры, аргументы, делая выводы; описывать особенности жизни и культуры своей страны и страны/стран изучаемого языка.</w:t>
      </w:r>
    </w:p>
    <w:p w:rsidR="00477416" w:rsidRPr="001920BB" w:rsidRDefault="00477416" w:rsidP="004774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920BB">
        <w:rPr>
          <w:rFonts w:ascii="Times New Roman" w:hAnsi="Times New Roman" w:cs="Times New Roman"/>
          <w:color w:val="000000"/>
          <w:sz w:val="24"/>
          <w:szCs w:val="24"/>
        </w:rPr>
        <w:t>Объем монологического высказывания 12–15 фраз.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Аудировани</w:t>
      </w: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20BB"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</w:rPr>
        <w:t>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Дальнейшее развитие понимания на слух (с различной степенью полноты и точности) высказываний собеседников в процессе общения, а также содержание аутентичных аудио- и видеотекстов различных жанров и длительностью звучания до 3 минут: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– понимания основного содержания несложных звучащих текстов монологического и диалогического характера: теле- и радиопередач в рамках изучаемых тем;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– выборочного понимания необходимой информации в объявлениях и информационной рекламе;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относительно полного понимания высказываний собеседника в наиболее распространенных стандартных ситуациях повседневного общения.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отделять главную информацию от второстепенной; 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выявлять наиболее значимые факты;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определять свое отношение к ним, извлекать из аудиотекста необходимую/ интересующую информацию.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Чтени</w:t>
      </w: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 w:rsidRPr="001920BB"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</w:rPr>
        <w:t>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межпредметных связей):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– ознакомительного чтения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– изучающего чтения – с целью полного и точного понимания информации прагматических текстов (инструкций, рецептов, статистических данных);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lastRenderedPageBreak/>
        <w:t>– просмотрового/поискового чтения – с целью выборочного понимания необходимой/интересующей информации из текста статьи, проспекта.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Развитие умений: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выделять основные факты;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отделять главную информацию от второстепенной;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предвосхищать возможные события/факты</w:t>
      </w:r>
      <w:r w:rsidRPr="001920BB">
        <w:rPr>
          <w:rFonts w:ascii="Times New Roman" w:hAnsi="Times New Roman" w:cs="Times New Roman"/>
          <w:i/>
          <w:iCs/>
          <w:sz w:val="24"/>
          <w:szCs w:val="24"/>
        </w:rPr>
        <w:t>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раскрывать причинно-следственные связи между фактами;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понимать аргументацию;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извлекать необходимую/интересующую информацию;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определять свое отношение к прочитанному.</w:t>
      </w:r>
    </w:p>
    <w:p w:rsidR="00477416" w:rsidRPr="001920BB" w:rsidRDefault="00477416" w:rsidP="004774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Письменная  ре</w:t>
      </w: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чь</w:t>
      </w:r>
      <w:r w:rsidRPr="001920BB">
        <w:rPr>
          <w:rFonts w:ascii="Times New Roman" w:hAnsi="Times New Roman" w:cs="Times New Roman"/>
          <w:b/>
          <w:bCs/>
          <w:color w:val="000000"/>
          <w:spacing w:val="45"/>
          <w:sz w:val="24"/>
          <w:szCs w:val="24"/>
        </w:rPr>
        <w:t>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Развитие умений писать личное письмо, заполнять анкеты, бланки; излагать сведения о себе в форме, принятой в англоязычных странах (автобиография/резюме); составлять план, тезисы устного/письменного сообщения, в том числе на основе выписок из текста.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Компенсаторные умения</w:t>
      </w:r>
    </w:p>
    <w:p w:rsidR="00477416" w:rsidRPr="00AA7EB7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Совершенствование следующих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общения; мимику, жесты.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Учебно-познавательные умения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Дальнейшее </w:t>
      </w:r>
      <w:r w:rsidRPr="001920BB">
        <w:rPr>
          <w:rFonts w:ascii="Times New Roman" w:hAnsi="Times New Roman" w:cs="Times New Roman"/>
          <w:b/>
          <w:bCs/>
          <w:sz w:val="24"/>
          <w:szCs w:val="24"/>
        </w:rPr>
        <w:t>развитие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b/>
          <w:bCs/>
          <w:sz w:val="24"/>
          <w:szCs w:val="24"/>
        </w:rPr>
        <w:t>общеучебных умений,</w:t>
      </w:r>
      <w:r w:rsidRPr="001920BB">
        <w:rPr>
          <w:rFonts w:ascii="Times New Roman" w:hAnsi="Times New Roman" w:cs="Times New Roman"/>
          <w:sz w:val="24"/>
          <w:szCs w:val="24"/>
        </w:rPr>
        <w:t xml:space="preserve"> связанных с приемами самостоятельного приобретения знаний: использовать двуязычный и одноязычный (толковый) словари и другую справочную литературу, в том числе лингвострановедческую, ориентироваться в письменном и аудиотексте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</w:t>
      </w:r>
    </w:p>
    <w:p w:rsidR="00477416" w:rsidRPr="00AA7EB7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lastRenderedPageBreak/>
        <w:t xml:space="preserve">Развитие </w:t>
      </w:r>
      <w:r w:rsidRPr="001920BB">
        <w:rPr>
          <w:rFonts w:ascii="Times New Roman" w:hAnsi="Times New Roman" w:cs="Times New Roman"/>
          <w:b/>
          <w:bCs/>
          <w:sz w:val="24"/>
          <w:szCs w:val="24"/>
        </w:rPr>
        <w:t>специальных учебных умений:</w:t>
      </w:r>
      <w:r w:rsidRPr="001920BB">
        <w:rPr>
          <w:rFonts w:ascii="Times New Roman" w:hAnsi="Times New Roman" w:cs="Times New Roman"/>
          <w:sz w:val="24"/>
          <w:szCs w:val="24"/>
        </w:rPr>
        <w:t xml:space="preserve"> 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Социокультурные знания и умения</w:t>
      </w:r>
    </w:p>
    <w:p w:rsidR="00477416" w:rsidRPr="001920BB" w:rsidRDefault="00477416" w:rsidP="00477416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Дальнейшее развитие социокультурных знаний происходит за счет углубления: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b/>
          <w:bCs/>
          <w:sz w:val="24"/>
          <w:szCs w:val="24"/>
        </w:rPr>
        <w:t>социокультурных знаний</w:t>
      </w:r>
      <w:r w:rsidRPr="001920BB">
        <w:rPr>
          <w:rFonts w:ascii="Times New Roman" w:hAnsi="Times New Roman" w:cs="Times New Roman"/>
          <w:sz w:val="24"/>
          <w:szCs w:val="24"/>
        </w:rPr>
        <w:t xml:space="preserve">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b/>
          <w:bCs/>
          <w:sz w:val="24"/>
          <w:szCs w:val="24"/>
        </w:rPr>
        <w:t xml:space="preserve">межпредметных знаний </w:t>
      </w:r>
      <w:r w:rsidRPr="001920BB">
        <w:rPr>
          <w:rFonts w:ascii="Times New Roman" w:hAnsi="Times New Roman" w:cs="Times New Roman"/>
          <w:sz w:val="24"/>
          <w:szCs w:val="24"/>
        </w:rPr>
        <w:t>о культурном наследии страны/стран, говорящих на английском языке, об условиях жизни разных слоев общества в ней них, возможностях получения образования и трудоустройства, их ценностных ориентирах; этническом составе и религиозных особенностях стран.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Дальнейшее развитие социокультурных умений происходит за счет использования: 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необходимых языковых средств для выражения мнений (согласия/несогласия, отказа) в некатегоричной и неагрессивной форме, с уважением к взглядам других;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необходимых языковых средств,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noProof/>
          <w:sz w:val="24"/>
          <w:szCs w:val="24"/>
        </w:rPr>
        <w:t></w:t>
      </w:r>
      <w:r w:rsidRPr="001920BB">
        <w:rPr>
          <w:rFonts w:ascii="Times New Roman" w:hAnsi="Times New Roman" w:cs="Times New Roman"/>
          <w:sz w:val="24"/>
          <w:szCs w:val="24"/>
        </w:rPr>
        <w:t xml:space="preserve"> формул речевого этикета в рамках стандартных ситуаций общения.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Языковые знания и навыки 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уровне старшего общего образования</w:t>
      </w:r>
      <w:r w:rsidRPr="001920BB">
        <w:rPr>
          <w:rFonts w:ascii="Times New Roman" w:hAnsi="Times New Roman" w:cs="Times New Roman"/>
          <w:sz w:val="24"/>
          <w:szCs w:val="24"/>
        </w:rPr>
        <w:t xml:space="preserve"> осуществляется систематизация языковых знаний школьников, полученных </w:t>
      </w:r>
      <w:r>
        <w:rPr>
          <w:rFonts w:ascii="Times New Roman" w:hAnsi="Times New Roman" w:cs="Times New Roman"/>
          <w:sz w:val="24"/>
          <w:szCs w:val="24"/>
        </w:rPr>
        <w:t xml:space="preserve">на уровне </w:t>
      </w:r>
      <w:r w:rsidRPr="001920BB">
        <w:rPr>
          <w:rFonts w:ascii="Times New Roman" w:hAnsi="Times New Roman" w:cs="Times New Roman"/>
          <w:sz w:val="24"/>
          <w:szCs w:val="24"/>
        </w:rPr>
        <w:t>основно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1920B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общего образования</w:t>
      </w:r>
      <w:r w:rsidRPr="001920BB">
        <w:rPr>
          <w:rFonts w:ascii="Times New Roman" w:hAnsi="Times New Roman" w:cs="Times New Roman"/>
          <w:sz w:val="24"/>
          <w:szCs w:val="24"/>
        </w:rPr>
        <w:t xml:space="preserve">, продолжается овладение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1920BB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920BB">
        <w:rPr>
          <w:rFonts w:ascii="Times New Roman" w:hAnsi="Times New Roman" w:cs="Times New Roman"/>
          <w:sz w:val="24"/>
          <w:szCs w:val="24"/>
        </w:rPr>
        <w:t>щимися новыми языковыми знаниями и навыками в соответствии с требованиями базового уровня владения английским языком.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 xml:space="preserve">Орфография. </w:t>
      </w:r>
      <w:r w:rsidRPr="001920BB">
        <w:rPr>
          <w:rFonts w:ascii="Times New Roman" w:hAnsi="Times New Roman" w:cs="Times New Roman"/>
          <w:sz w:val="24"/>
          <w:szCs w:val="24"/>
        </w:rPr>
        <w:t>Совершенствование орфографических навыков, в том числе применительно к новому языковому материалу, входящему в лексико-грамматический минимум базового уровня.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>Фонетическая сторона речи.</w:t>
      </w:r>
      <w:r w:rsidRPr="001920BB">
        <w:rPr>
          <w:rFonts w:ascii="Times New Roman" w:hAnsi="Times New Roman" w:cs="Times New Roman"/>
          <w:sz w:val="24"/>
          <w:szCs w:val="24"/>
        </w:rPr>
        <w:t xml:space="preserve"> Совершенствование слухо-произносительных навыков, в том числе применительно к новому языковому материалу, навыков правильного произношения; соблюдение ударения и интонации в английских словах и фразах; ритмико-интонационных навыков оформления различных типов предложений.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 xml:space="preserve">Лексическая сторона речи. </w:t>
      </w:r>
      <w:r w:rsidRPr="001920BB">
        <w:rPr>
          <w:rFonts w:ascii="Times New Roman" w:hAnsi="Times New Roman" w:cs="Times New Roman"/>
          <w:sz w:val="24"/>
          <w:szCs w:val="24"/>
        </w:rPr>
        <w:t xml:space="preserve">Систематизация лексических единиц, изученных во 2–9 или в 5–9 классах; овладение лексическими средствами, обслуживающими новые темы, </w:t>
      </w:r>
      <w:r w:rsidRPr="001920BB">
        <w:rPr>
          <w:rFonts w:ascii="Times New Roman" w:hAnsi="Times New Roman" w:cs="Times New Roman"/>
          <w:sz w:val="24"/>
          <w:szCs w:val="24"/>
        </w:rPr>
        <w:lastRenderedPageBreak/>
        <w:t>проблемы и ситуации устного и письменного общения. Лексический минимум выпускников полной средней школы составляет 1400 лексических единиц.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Расширение потенциального словаря за счет овладения интернациональной лексикой, новыми значениями известных слов и новых слов, образованных на основе продуктивных способов словообразования. Развитие навыков распознавания и употребления в речи лексических единиц, обслуживающих ситуации в рамках тематики основной и старшей школы, наиболее распространенных устойчивых словосочетаний, реплик-клише речевого этикета, характерных для культуры англоязычных стран, навыков использования словарей.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b/>
          <w:bCs/>
          <w:sz w:val="24"/>
          <w:szCs w:val="24"/>
        </w:rPr>
        <w:t xml:space="preserve">Грамматическая сторона речи. </w:t>
      </w:r>
      <w:r w:rsidRPr="001920BB">
        <w:rPr>
          <w:rFonts w:ascii="Times New Roman" w:hAnsi="Times New Roman" w:cs="Times New Roman"/>
          <w:sz w:val="24"/>
          <w:szCs w:val="24"/>
        </w:rPr>
        <w:t xml:space="preserve">Продуктивное овладение грамматическими явлениями, которые ранее были усвоены рецептивно, и коммуникативно-ориентированная систематизация грамматического материала, усвоенного </w:t>
      </w:r>
      <w:r>
        <w:rPr>
          <w:rFonts w:ascii="Times New Roman" w:hAnsi="Times New Roman" w:cs="Times New Roman"/>
          <w:sz w:val="24"/>
          <w:szCs w:val="24"/>
        </w:rPr>
        <w:t>на уровне основного общего образования</w:t>
      </w:r>
      <w:r w:rsidRPr="001920BB">
        <w:rPr>
          <w:rFonts w:ascii="Times New Roman" w:hAnsi="Times New Roman" w:cs="Times New Roman"/>
          <w:sz w:val="24"/>
          <w:szCs w:val="24"/>
        </w:rPr>
        <w:t>: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совершенствование навыков распознавания и употребления в речи изученных ранее коммуникативных и структурных типов предложения; систематизация знаний о сложносочиненных и</w:t>
      </w:r>
      <w:r w:rsidRPr="00192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сложноподчиненных</w:t>
      </w:r>
      <w:r w:rsidRPr="001920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предложениях, в том числе условных предложениях с разной степенью вероятности: вероятных, маловероятных и невероятных: Conditional I, II ,III;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формирование навыков распознавания и употребления в речи предложений с конструкцией “I wish…” 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 xml:space="preserve">(I wish I had my own room), </w:t>
      </w:r>
      <w:r w:rsidRPr="001920BB">
        <w:rPr>
          <w:rFonts w:ascii="Times New Roman" w:hAnsi="Times New Roman" w:cs="Times New Roman"/>
          <w:sz w:val="24"/>
          <w:szCs w:val="24"/>
        </w:rPr>
        <w:t>конструкцией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 xml:space="preserve"> “so/such + that” (I was so busy that forgot to phone to my parents), </w:t>
      </w:r>
      <w:r w:rsidRPr="001920BB">
        <w:rPr>
          <w:rFonts w:ascii="Times New Roman" w:hAnsi="Times New Roman" w:cs="Times New Roman"/>
          <w:sz w:val="24"/>
          <w:szCs w:val="24"/>
        </w:rPr>
        <w:t>эмфатических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конструкций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920BB">
        <w:rPr>
          <w:rFonts w:ascii="Times New Roman" w:hAnsi="Times New Roman" w:cs="Times New Roman"/>
          <w:sz w:val="24"/>
          <w:szCs w:val="24"/>
        </w:rPr>
        <w:t>типа</w:t>
      </w:r>
      <w:r w:rsidRPr="001920BB">
        <w:rPr>
          <w:rFonts w:ascii="Times New Roman" w:hAnsi="Times New Roman" w:cs="Times New Roman"/>
          <w:sz w:val="24"/>
          <w:szCs w:val="24"/>
          <w:lang w:val="en-US"/>
        </w:rPr>
        <w:t xml:space="preserve"> It’s him who …, It’s time you did smth;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совершенствование навыков распознавания и употребления в речи глаголов в наиболее употребительных временных формах действительного залога: Present Simple, Future Simple и Past Simple, Present и Past Continuous, Present и Past Perfect; модальных глаголов и их эквивалентов;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и употребления в речи глаголов в следующих формах действительного залога: Present Perfect Continuous и Past Perfect Continuous и страдательного залога: Present Simple Passive, Future Simple Passive, Past Simple Passive, Present Perfect Passive;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знание признаков и навыки распознавания при чтении глаголов в Past Perfect Passive, Future Perfect Passive; неличных форм глагола (Infinitive, Participle I и Gerund) без различения их функций;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>формирование навыков распознавания и употребления в речи различных грамматических средств для выражения будущего времени: Simple Future, to be going to, Present Continuous;</w:t>
      </w:r>
    </w:p>
    <w:p w:rsidR="00477416" w:rsidRPr="001920BB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lastRenderedPageBreak/>
        <w:t>совершенствование навыков употребления определенного/неопределенного/нулевого артиклей; имен существительных в единственном и множественном числе (в том числе исключения). Совершенствование навыков распознавания и употребления в речи личных, притяжательных, указательных, неопределенных, относительных, вопросительных местоимений; прилагательных и наречий, в том числе наречий, выражающих количество (many/much, few/a few, little/a little); количественных и порядковых числительных;</w:t>
      </w:r>
    </w:p>
    <w:p w:rsidR="00477416" w:rsidRDefault="00477416" w:rsidP="0047741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20BB">
        <w:rPr>
          <w:rFonts w:ascii="Times New Roman" w:hAnsi="Times New Roman" w:cs="Times New Roman"/>
          <w:sz w:val="24"/>
          <w:szCs w:val="24"/>
        </w:rPr>
        <w:t xml:space="preserve">систематизация знаний о функциональной значимости предлогов и совершенствование навыков их употребления: предлоги во фразах, выражающих направление, время, место действия; о разных средствах связи в тексте для обеспечения его целостности, например, наречий (firstly, finally, at last, in the end, however, etc.). </w:t>
      </w:r>
    </w:p>
    <w:p w:rsidR="00996CCE" w:rsidRPr="000A3202" w:rsidRDefault="00996CCE" w:rsidP="00AF368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996CCE" w:rsidRPr="000A3202" w:rsidSect="00390D75">
          <w:footerReference w:type="even" r:id="rId8"/>
          <w:foot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477416" w:rsidRPr="004B0B4B" w:rsidRDefault="000B5CD0" w:rsidP="00477416">
      <w:pPr>
        <w:shd w:val="clear" w:color="auto" w:fill="FFFFFF"/>
        <w:spacing w:after="0" w:line="252" w:lineRule="exac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</w:t>
      </w:r>
      <w:r w:rsidR="00D55EE8"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7416" w:rsidRPr="004B0B4B">
        <w:rPr>
          <w:rFonts w:ascii="Times New Roman" w:eastAsia="Times New Roman" w:hAnsi="Times New Roman" w:cs="Times New Roman"/>
          <w:b/>
          <w:bCs/>
          <w:sz w:val="28"/>
          <w:szCs w:val="28"/>
        </w:rPr>
        <w:t>Тематическое планирование с указанием количества часов, отводимых на освоение каждой темы</w:t>
      </w:r>
    </w:p>
    <w:p w:rsidR="000D1907" w:rsidRDefault="00EF23B2" w:rsidP="00477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10 класс (53 часа)</w:t>
      </w:r>
    </w:p>
    <w:tbl>
      <w:tblPr>
        <w:tblW w:w="15297" w:type="dxa"/>
        <w:tblInd w:w="-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"/>
        <w:gridCol w:w="2551"/>
        <w:gridCol w:w="709"/>
        <w:gridCol w:w="5812"/>
        <w:gridCol w:w="5675"/>
      </w:tblGrid>
      <w:tr w:rsidR="00477416" w:rsidRPr="004B0B4B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477416" w:rsidRPr="004B0B4B" w:rsidRDefault="00477416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477416" w:rsidRPr="004B0B4B" w:rsidRDefault="00477416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п\п</w:t>
            </w:r>
          </w:p>
        </w:tc>
        <w:tc>
          <w:tcPr>
            <w:tcW w:w="2551" w:type="dxa"/>
            <w:shd w:val="clear" w:color="auto" w:fill="auto"/>
          </w:tcPr>
          <w:p w:rsidR="00477416" w:rsidRPr="004B0B4B" w:rsidRDefault="00477416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709" w:type="dxa"/>
            <w:shd w:val="clear" w:color="auto" w:fill="auto"/>
          </w:tcPr>
          <w:p w:rsidR="00477416" w:rsidRPr="004B0B4B" w:rsidRDefault="00477416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5812" w:type="dxa"/>
            <w:shd w:val="clear" w:color="auto" w:fill="auto"/>
          </w:tcPr>
          <w:p w:rsidR="00477416" w:rsidRPr="004B0B4B" w:rsidRDefault="00477416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Основное содержание</w:t>
            </w:r>
          </w:p>
          <w:p w:rsidR="00477416" w:rsidRPr="004B0B4B" w:rsidRDefault="00477416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477416" w:rsidRPr="004B0B4B" w:rsidRDefault="00477416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Характеристика основных видов учебной деятельности  обучающегося</w:t>
            </w:r>
          </w:p>
        </w:tc>
      </w:tr>
      <w:tr w:rsidR="002A08FD" w:rsidRPr="004B0B4B" w:rsidTr="002A08FD">
        <w:trPr>
          <w:trHeight w:val="379"/>
        </w:trPr>
        <w:tc>
          <w:tcPr>
            <w:tcW w:w="550" w:type="dxa"/>
            <w:shd w:val="clear" w:color="auto" w:fill="auto"/>
          </w:tcPr>
          <w:p w:rsidR="002A08FD" w:rsidRPr="004B0B4B" w:rsidRDefault="002A08FD" w:rsidP="002A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2A08FD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Разные ландшафты. </w:t>
            </w:r>
          </w:p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2A08FD" w:rsidRPr="00C75471" w:rsidRDefault="002A08FD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и страны изучаемого языка: 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2A08FD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Чтение Аудирование Говорение Письмо</w:t>
            </w:r>
            <w:r w:rsidRPr="004B0B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навыков чтения и говорения (развитие умения читать и аудировать с целью полного понимания прочитанного / услышанного).</w:t>
            </w:r>
          </w:p>
          <w:p w:rsidR="002A08FD" w:rsidRPr="00E12405" w:rsidRDefault="002A08FD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Дальнейшее развитие понимания на слух (с различной степенью полноты и точности) высказываний собеседников в процессе общения:</w:t>
            </w:r>
          </w:p>
          <w:p w:rsidR="002A08FD" w:rsidRPr="00E12405" w:rsidRDefault="002A08FD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- понимания основного содержания несложных аудио- и видеотекстов монологического и диалогического характера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радиопередач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 на актуальные темы;</w:t>
            </w:r>
          </w:p>
          <w:p w:rsidR="002A08FD" w:rsidRPr="00E12405" w:rsidRDefault="002A08FD" w:rsidP="00FB3F7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 относительно полного понимания высказываний собеседника в наиболее распространенных стандартных ситуациях повседневного общения.</w:t>
            </w:r>
          </w:p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</w:t>
            </w:r>
          </w:p>
        </w:tc>
      </w:tr>
      <w:tr w:rsidR="002A08FD" w:rsidRPr="00927747" w:rsidTr="002A08FD">
        <w:trPr>
          <w:trHeight w:val="301"/>
        </w:trPr>
        <w:tc>
          <w:tcPr>
            <w:tcW w:w="550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Разные страны. </w:t>
            </w:r>
          </w:p>
        </w:tc>
        <w:tc>
          <w:tcPr>
            <w:tcW w:w="709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2A08FD" w:rsidRPr="004B0B4B" w:rsidRDefault="002A08FD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географическое положение, жизнь в городе и сельской местности; знакомство с особенностями географического положения Америки, Великобритании, Австралии и России</w:t>
            </w:r>
          </w:p>
          <w:p w:rsidR="002A08FD" w:rsidRPr="004B0B4B" w:rsidRDefault="002A08FD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B57CD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desert, plain, coast, hill, forest, ocean, unique, useless, huge, flat, extensive, deep, vast, mountainous, wood, range, prairie, canyon, outback, drought, flood;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артикль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географическими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названиями</w:t>
            </w:r>
          </w:p>
          <w:p w:rsidR="002A08FD" w:rsidRPr="002A08FD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A08FD" w:rsidRPr="002A08FD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08FD" w:rsidRPr="002A08FD" w:rsidTr="00FB3F72">
        <w:trPr>
          <w:trHeight w:val="4806"/>
        </w:trPr>
        <w:tc>
          <w:tcPr>
            <w:tcW w:w="550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Артикли с географическими названиями.</w:t>
            </w:r>
          </w:p>
        </w:tc>
        <w:tc>
          <w:tcPr>
            <w:tcW w:w="709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2A08FD" w:rsidRPr="004B0B4B" w:rsidRDefault="002A08FD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A08FD" w:rsidRPr="002A08FD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A08FD" w:rsidRPr="004B0B4B" w:rsidTr="002A08FD">
        <w:trPr>
          <w:trHeight w:val="1038"/>
        </w:trPr>
        <w:tc>
          <w:tcPr>
            <w:tcW w:w="550" w:type="dxa"/>
            <w:shd w:val="clear" w:color="auto" w:fill="auto"/>
          </w:tcPr>
          <w:p w:rsidR="002A08FD" w:rsidRPr="004B0B4B" w:rsidRDefault="002A08FD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A08FD" w:rsidRPr="004B0B4B" w:rsidRDefault="002A08FD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A08FD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 географическое положение влияет на жизнь людей? </w:t>
            </w:r>
          </w:p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и страны изучаемого языка: географическое положение, жизнь в городе и сельской местности; знакомство с тем как особенности географического положения влияют на жизнь людей в Америке, Великобритании, Австралии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России, знакомство с такими понятиями и реалиями, как the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lying Doctor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ervice, Canadian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lag,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Australian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Coat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Arms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лексический материал: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fertile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cut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грамматический: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выражения и союзы для описания причинно-следственных связей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because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fact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why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2A08FD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грамматических навыков чтения и говорения (развитие умения читать с целью полного понимания прочитанного).</w:t>
            </w:r>
          </w:p>
          <w:p w:rsidR="002A08FD" w:rsidRPr="00E12405" w:rsidRDefault="002A08FD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Дальнейшее развитие понимания на слух (с различной степенью полноты и точности) 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высказываний собеседников в процессе общения, содержания аутентичных аудио- и видеотекстов различных жанров и длительности звучания:</w:t>
            </w:r>
          </w:p>
          <w:p w:rsidR="002A08FD" w:rsidRPr="00E12405" w:rsidRDefault="002A08FD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- понимания основного содержания несложных аудио- и видеотекстов монологичес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кого и диалогического характера;</w:t>
            </w:r>
          </w:p>
          <w:p w:rsidR="002A08FD" w:rsidRPr="00E12405" w:rsidRDefault="002A08FD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- относительно полного понимания высказываний собеседника в наиболее распространенных стандартных ситуациях повседневного общения.</w:t>
            </w:r>
          </w:p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умений: отделять главную информацию от второстепенной; выявлять наиболее значимые факты; определять свое отношение к ним, извлекать из аудиотекста необходимую/интересующую информацию</w:t>
            </w:r>
          </w:p>
        </w:tc>
      </w:tr>
      <w:tr w:rsidR="002A08FD" w:rsidRPr="004B0B4B" w:rsidTr="002A08FD">
        <w:trPr>
          <w:trHeight w:val="50"/>
        </w:trPr>
        <w:tc>
          <w:tcPr>
            <w:tcW w:w="550" w:type="dxa"/>
            <w:shd w:val="clear" w:color="auto" w:fill="auto"/>
          </w:tcPr>
          <w:p w:rsidR="002A08FD" w:rsidRDefault="002A08FD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A08FD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D" w:rsidRPr="004B0B4B" w:rsidTr="00FB3F72">
        <w:trPr>
          <w:trHeight w:val="4700"/>
        </w:trPr>
        <w:tc>
          <w:tcPr>
            <w:tcW w:w="550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551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Способы выражения причинно-следственных связей</w:t>
            </w:r>
          </w:p>
        </w:tc>
        <w:tc>
          <w:tcPr>
            <w:tcW w:w="709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D" w:rsidRPr="004B0B4B" w:rsidTr="002A08FD">
        <w:trPr>
          <w:trHeight w:val="834"/>
        </w:trPr>
        <w:tc>
          <w:tcPr>
            <w:tcW w:w="550" w:type="dxa"/>
            <w:shd w:val="clear" w:color="auto" w:fill="auto"/>
          </w:tcPr>
          <w:p w:rsidR="002A08FD" w:rsidRPr="004B0B4B" w:rsidRDefault="002A08FD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:rsidR="002A08FD" w:rsidRPr="004B0B4B" w:rsidRDefault="002A08FD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 понять этих таинственных иностранцев? </w:t>
            </w:r>
          </w:p>
        </w:tc>
        <w:tc>
          <w:tcPr>
            <w:tcW w:w="709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страны изучаемого языка: географическое положение, жизн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в городе и сельской местности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; знакомство с образом жизни и чертами характера американцев, британцев, знакомство с мнениями иностранцев о России и русских людях, знакомство с такими понятиями и реалиями, как стереотип, the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old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world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лексический: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patience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tough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reliant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confidence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predictability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submission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mobility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cautiousness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compromise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frontier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community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ability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2A08FD" w:rsidRPr="004B0B4B" w:rsidRDefault="002A08FD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Развитие умения читать с целью понимания основного содержания и с целью полного понимания прочитанного, с целью поиска конкретной информации.</w:t>
            </w:r>
          </w:p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A08FD" w:rsidRPr="004B0B4B" w:rsidTr="002A08FD">
        <w:trPr>
          <w:trHeight w:val="736"/>
        </w:trPr>
        <w:tc>
          <w:tcPr>
            <w:tcW w:w="550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2A08FD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8FD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Понять Британию. </w:t>
            </w:r>
          </w:p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A08FD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A08FD" w:rsidRPr="004B0B4B" w:rsidRDefault="002A08FD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D" w:rsidRPr="004B0B4B" w:rsidTr="00FB3F72">
        <w:trPr>
          <w:trHeight w:val="1172"/>
        </w:trPr>
        <w:tc>
          <w:tcPr>
            <w:tcW w:w="550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2A08FD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От Нет к Да.</w:t>
            </w:r>
          </w:p>
        </w:tc>
        <w:tc>
          <w:tcPr>
            <w:tcW w:w="709" w:type="dxa"/>
            <w:shd w:val="clear" w:color="auto" w:fill="auto"/>
          </w:tcPr>
          <w:p w:rsidR="002A08FD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A08FD" w:rsidRPr="004B0B4B" w:rsidRDefault="002A08FD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08FD" w:rsidRPr="004B0B4B" w:rsidTr="002A08FD">
        <w:trPr>
          <w:trHeight w:val="569"/>
        </w:trPr>
        <w:tc>
          <w:tcPr>
            <w:tcW w:w="550" w:type="dxa"/>
            <w:shd w:val="clear" w:color="auto" w:fill="auto"/>
          </w:tcPr>
          <w:p w:rsidR="002A08FD" w:rsidRPr="004B0B4B" w:rsidRDefault="002A08FD" w:rsidP="002A0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Знаете ли вы …?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«Родная страна и страны изучаемого языка: географическое положение, жизнь в городе и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сельской местности»; знакомство с прозвищами некоторых штатов США, знакомство с особенностями речевого этикета в странах изучаемого языка (форма вежливого вопроса), такими понятиями и реалиями, как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cockney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package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tour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грамматический: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структура косвенного вопроса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Indirect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):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…?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Could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tell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…,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please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грамматических навыков говорения (развитие умения читать и аудировать с целью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полного понимания прочитанного/услышанного).</w:t>
            </w:r>
          </w:p>
        </w:tc>
      </w:tr>
      <w:tr w:rsidR="002A08FD" w:rsidRPr="004B0B4B" w:rsidTr="00FB3F72">
        <w:trPr>
          <w:trHeight w:val="1898"/>
        </w:trPr>
        <w:tc>
          <w:tcPr>
            <w:tcW w:w="550" w:type="dxa"/>
            <w:shd w:val="clear" w:color="auto" w:fill="auto"/>
          </w:tcPr>
          <w:p w:rsidR="002A08FD" w:rsidRPr="004B0B4B" w:rsidRDefault="00386396" w:rsidP="002A08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</w:tcPr>
          <w:p w:rsidR="002A08FD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Косвенные вопросы.</w:t>
            </w:r>
          </w:p>
        </w:tc>
        <w:tc>
          <w:tcPr>
            <w:tcW w:w="709" w:type="dxa"/>
            <w:shd w:val="clear" w:color="auto" w:fill="auto"/>
          </w:tcPr>
          <w:p w:rsidR="002A08FD" w:rsidRDefault="00386396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A08FD" w:rsidRPr="004B0B4B" w:rsidRDefault="002A08FD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4B0B4B" w:rsidTr="002E434F">
        <w:trPr>
          <w:trHeight w:val="988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В гостях хорошо, а дома лучше.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страны изучаемого языка: географическое положение, жизнь в городе и сельской местности»; знакомство с высказываниями британских и американских подростков о том, где они хотели бы жить.</w:t>
            </w:r>
          </w:p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страны изучаемого языка: географическое положение, жизнь в городе и сельской местности»; знакомство с таким понятием, как формальный, неформальный и нейтральный стиль речи.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Речевой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речевые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функции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asking for information (neutral: Can / Could you tell me, …, please?; formal: I wonder if you could tell me, … I should be interested to know …; informal: Do you happen to know …?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…?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etc.</w:t>
            </w:r>
          </w:p>
          <w:p w:rsidR="00927747" w:rsidRP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и страны изучаемого языка: географическое положение, жизнь в городе и сельской местности»; факты родной культуры в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сопоставлении их с фактами культуры стран изу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чения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Совершенствование речевых навыков (развитие умения аудировать с целью полного понимания услышанного)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4B0B4B" w:rsidTr="002E434F">
        <w:trPr>
          <w:trHeight w:val="957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927747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Какие преимущества проживания здесь?</w:t>
            </w:r>
          </w:p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4B0B4B" w:rsidTr="00927747">
        <w:trPr>
          <w:trHeight w:val="77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927747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Не могли бы вы мне сказать…? Работа с лексикой.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4B0B4B" w:rsidTr="002E434F">
        <w:trPr>
          <w:trHeight w:val="1027"/>
        </w:trPr>
        <w:tc>
          <w:tcPr>
            <w:tcW w:w="550" w:type="dxa"/>
            <w:shd w:val="clear" w:color="auto" w:fill="auto"/>
          </w:tcPr>
          <w:p w:rsidR="00927747" w:rsidRPr="004B0B4B" w:rsidRDefault="00927747" w:rsidP="002E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Стили речи.</w:t>
            </w:r>
          </w:p>
        </w:tc>
        <w:tc>
          <w:tcPr>
            <w:tcW w:w="709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речевого умения: диалогическая форма речи, развитие умения использовать в речи речевую функцию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information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7747" w:rsidRPr="004B0B4B" w:rsidTr="00FB3F72">
        <w:trPr>
          <w:trHeight w:val="1440"/>
        </w:trPr>
        <w:tc>
          <w:tcPr>
            <w:tcW w:w="550" w:type="dxa"/>
            <w:shd w:val="clear" w:color="auto" w:fill="auto"/>
          </w:tcPr>
          <w:p w:rsidR="00927747" w:rsidRPr="004B0B4B" w:rsidRDefault="00927747" w:rsidP="002E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Лучший из возможных миров. </w:t>
            </w:r>
          </w:p>
          <w:p w:rsidR="00927747" w:rsidRPr="004B0B4B" w:rsidRDefault="00927747" w:rsidP="00FB3F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F" w:rsidRPr="002C1B5C" w:rsidTr="002E434F">
        <w:trPr>
          <w:trHeight w:val="636"/>
        </w:trPr>
        <w:tc>
          <w:tcPr>
            <w:tcW w:w="550" w:type="dxa"/>
            <w:shd w:val="clear" w:color="auto" w:fill="auto"/>
          </w:tcPr>
          <w:p w:rsidR="002E434F" w:rsidRDefault="002E434F" w:rsidP="002E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2E434F" w:rsidRPr="004B0B4B" w:rsidRDefault="002E434F" w:rsidP="002E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Подготовка защитной речи.</w:t>
            </w:r>
          </w:p>
          <w:p w:rsidR="002E434F" w:rsidRPr="004B0B4B" w:rsidRDefault="002E434F" w:rsidP="00927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E434F" w:rsidRPr="004B0B4B" w:rsidRDefault="002E434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2E434F" w:rsidRPr="004B0B4B" w:rsidRDefault="002E434F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1.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Influence of Geography on People and Their Lifestyles.</w:t>
            </w:r>
          </w:p>
          <w:p w:rsidR="002E434F" w:rsidRPr="004B0B4B" w:rsidRDefault="002E434F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2. The Best of All Possible Worlds.</w:t>
            </w:r>
          </w:p>
          <w:p w:rsidR="002E434F" w:rsidRDefault="002E434F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3. Welcome to Russia.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чаемого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страны изучаемого языка: географическое положение, жизнь в городе и сельской местности»; знакомство с системой национальных парков и некоторыми достопримечательностями США, знакомство с понятием «глобальное потепление».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Речевой материал предыдущих уроков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2E434F" w:rsidRDefault="002E434F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 (скрытый контроль уровня сформированности речевых умений).</w:t>
            </w:r>
          </w:p>
          <w:p w:rsidR="002E434F" w:rsidRPr="00E12405" w:rsidRDefault="002E434F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владения разными видами монолога, включая высказывания в связи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виденным/прочитанным, сообщения.</w:t>
            </w:r>
          </w:p>
          <w:p w:rsidR="002E434F" w:rsidRPr="002C1B5C" w:rsidRDefault="002E434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обосновывая свои амерения/поступки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; рассуждать о фактах/событиях, приводя примеры, аргументы,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делая выводы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; описывать особенности жизни и культуры своей страны и страны/стран изучаемого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E434F" w:rsidRPr="002C1B5C" w:rsidTr="002E434F">
        <w:trPr>
          <w:trHeight w:val="716"/>
        </w:trPr>
        <w:tc>
          <w:tcPr>
            <w:tcW w:w="550" w:type="dxa"/>
            <w:shd w:val="clear" w:color="auto" w:fill="auto"/>
          </w:tcPr>
          <w:p w:rsidR="002E434F" w:rsidRPr="002E434F" w:rsidRDefault="002E434F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2E434F" w:rsidRPr="004B0B4B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Защита проектных работ по теме «Добро пожаловать в Россию».</w:t>
            </w:r>
          </w:p>
        </w:tc>
        <w:tc>
          <w:tcPr>
            <w:tcW w:w="709" w:type="dxa"/>
            <w:shd w:val="clear" w:color="auto" w:fill="auto"/>
          </w:tcPr>
          <w:p w:rsidR="002E434F" w:rsidRDefault="002E434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2E434F" w:rsidRPr="004B0B4B" w:rsidRDefault="002E434F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E434F" w:rsidRPr="004B0B4B" w:rsidRDefault="002E434F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F" w:rsidRPr="002C1B5C" w:rsidTr="002E434F">
        <w:trPr>
          <w:trHeight w:val="2119"/>
        </w:trPr>
        <w:tc>
          <w:tcPr>
            <w:tcW w:w="550" w:type="dxa"/>
            <w:shd w:val="clear" w:color="auto" w:fill="auto"/>
          </w:tcPr>
          <w:p w:rsidR="002E434F" w:rsidRPr="002E434F" w:rsidRDefault="002E434F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  <w:shd w:val="clear" w:color="auto" w:fill="auto"/>
          </w:tcPr>
          <w:p w:rsidR="002E434F" w:rsidRPr="004B0B4B" w:rsidRDefault="002E434F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>Обобщающий урок: повторение по теме «Как разнообразен этот мир».</w:t>
            </w:r>
          </w:p>
        </w:tc>
        <w:tc>
          <w:tcPr>
            <w:tcW w:w="709" w:type="dxa"/>
            <w:shd w:val="clear" w:color="auto" w:fill="auto"/>
          </w:tcPr>
          <w:p w:rsidR="002E434F" w:rsidRDefault="002E434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2E434F" w:rsidRPr="004B0B4B" w:rsidRDefault="002E434F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E434F" w:rsidRPr="004B0B4B" w:rsidRDefault="002E434F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C1B5C" w:rsidTr="002E434F">
        <w:trPr>
          <w:trHeight w:val="1190"/>
        </w:trPr>
        <w:tc>
          <w:tcPr>
            <w:tcW w:w="550" w:type="dxa"/>
            <w:shd w:val="clear" w:color="auto" w:fill="auto"/>
          </w:tcPr>
          <w:p w:rsidR="00927747" w:rsidRPr="002C1B5C" w:rsidRDefault="00927747" w:rsidP="002E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927747" w:rsidRPr="002C1B5C" w:rsidRDefault="00927747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Подготовка к проверочной работе.</w:t>
            </w:r>
          </w:p>
        </w:tc>
        <w:tc>
          <w:tcPr>
            <w:tcW w:w="709" w:type="dxa"/>
            <w:shd w:val="clear" w:color="auto" w:fill="auto"/>
          </w:tcPr>
          <w:p w:rsidR="00927747" w:rsidRPr="002C1B5C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747">
              <w:rPr>
                <w:rFonts w:ascii="Times New Roman" w:hAnsi="Times New Roman" w:cs="Times New Roman"/>
                <w:i/>
                <w:sz w:val="24"/>
                <w:szCs w:val="24"/>
              </w:rPr>
              <w:t>Родная страна и страны изучаемого языка: географическое положение, жизнь в городе и сельской местности»; знакомство с системой национальных парков и некоторыми достопримечательностями США, знакомство с понятием «глобальное потепление». Реч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евой материал предыдущих уроков</w:t>
            </w:r>
          </w:p>
          <w:p w:rsidR="00927747" w:rsidRP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Родная страна и страны изучаемого языка: географическое положение, жизнь в городе и сельской местности»; знакомство с системой национальных парков и некоторыми </w:t>
            </w:r>
            <w:r w:rsidRPr="0092774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достопримечательностями США, знакомство с понятием «глобальное потепление». Речевой материал предыдущих уроков</w:t>
            </w:r>
          </w:p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страны изучаемого языка: особенно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их политического устройства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; знакомство с основами парламентского государства, с конституционной монархией, знакомство с такими реалиями и понятиями, как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Commons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Lords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Official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Opposition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Shadow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Cabinet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,.</w:t>
            </w:r>
          </w:p>
          <w:p w:rsidR="00927747" w:rsidRPr="002C1B5C" w:rsidRDefault="00927747" w:rsidP="00927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2C1B5C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основных навыков и умений, над которыми велась работа в данном цикле уроков (повторение умения обучающихся самостоятельно оценивать себя в разных видах речевой деятельности).</w:t>
            </w:r>
          </w:p>
        </w:tc>
      </w:tr>
      <w:tr w:rsidR="00927747" w:rsidRPr="002C1B5C" w:rsidTr="00FB3F72">
        <w:trPr>
          <w:trHeight w:val="1373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№ 1 по теме «Как разнообразен этот мир». Лексико-грамматический тест. Письмо.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C1B5C" w:rsidTr="002E434F">
        <w:trPr>
          <w:trHeight w:val="1272"/>
        </w:trPr>
        <w:tc>
          <w:tcPr>
            <w:tcW w:w="550" w:type="dxa"/>
            <w:shd w:val="clear" w:color="auto" w:fill="auto"/>
          </w:tcPr>
          <w:p w:rsidR="00927747" w:rsidRPr="002C1B5C" w:rsidRDefault="00927747" w:rsidP="002E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2551" w:type="dxa"/>
            <w:shd w:val="clear" w:color="auto" w:fill="auto"/>
          </w:tcPr>
          <w:p w:rsidR="00927747" w:rsidRPr="002C1B5C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  <w:shd w:val="clear" w:color="auto" w:fill="auto"/>
          </w:tcPr>
          <w:p w:rsidR="00927747" w:rsidRPr="002C1B5C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основных навыков и умений, над которыми велась работа в данном цикле уроков (контроль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щихся самостоятельно оценивать себя в разных видах речевой деятельности).</w:t>
            </w:r>
          </w:p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  <w:p w:rsidR="00927747" w:rsidRPr="00F6704A" w:rsidRDefault="00927747" w:rsidP="0092774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Коррекция ошибок, допущенных при выполнении контрольной работы</w:t>
            </w:r>
          </w:p>
        </w:tc>
      </w:tr>
      <w:tr w:rsidR="00927747" w:rsidRPr="002C1B5C" w:rsidTr="00FB3F72">
        <w:trPr>
          <w:trHeight w:val="3126"/>
        </w:trPr>
        <w:tc>
          <w:tcPr>
            <w:tcW w:w="550" w:type="dxa"/>
            <w:shd w:val="clear" w:color="auto" w:fill="auto"/>
          </w:tcPr>
          <w:p w:rsidR="00927747" w:rsidRPr="004B0B4B" w:rsidRDefault="00927747" w:rsidP="002E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Парламентская демократия. Как она работает? Работа с лексикой.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927747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Pr="002C1B5C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shd w:val="clear" w:color="auto" w:fill="auto"/>
          </w:tcPr>
          <w:p w:rsidR="00927747" w:rsidRPr="002C1B5C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в СК.</w:t>
            </w:r>
          </w:p>
        </w:tc>
        <w:tc>
          <w:tcPr>
            <w:tcW w:w="709" w:type="dxa"/>
            <w:shd w:val="clear" w:color="auto" w:fill="auto"/>
          </w:tcPr>
          <w:p w:rsidR="00927747" w:rsidRPr="002C1B5C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9335A9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represent, a representative, representative, an assent, majority, to determine, to revise, to delay, to examine, to vote, to draft, to sign, to rule, to oppose, ceremonial, to challenge, to approve, the legislative branch, the executive branch, a bill, a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parliament, a minister, a department, a constitution, a prime minister, to coordinate, to control, a law, a politician</w:t>
            </w:r>
            <w:r w:rsidRPr="004F4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F4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4F4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separate</w:t>
            </w:r>
            <w:r w:rsidRPr="004F46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from</w:t>
            </w:r>
          </w:p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Родная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страны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изучаемого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особенности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политического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основами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президентской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республики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такими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реалиями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понятиями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House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Representatives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Senate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Congress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, 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Supreme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Court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>, “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checks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and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balances</w:t>
            </w:r>
            <w:r w:rsidRPr="00EA6EF5">
              <w:rPr>
                <w:rFonts w:ascii="Times New Roman" w:hAnsi="Times New Roman" w:cs="Times New Roman"/>
                <w:sz w:val="24"/>
                <w:szCs w:val="24"/>
              </w:rPr>
              <w:t>”.</w:t>
            </w:r>
          </w:p>
          <w:p w:rsidR="00927747" w:rsidRPr="00927747" w:rsidRDefault="00927747" w:rsidP="00927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277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an administration, the judicial branch, to declare, to pass over, to veto, unconstitutional, a secretary, to propose, to dispose, extremes to be separate from</w:t>
            </w:r>
          </w:p>
        </w:tc>
        <w:tc>
          <w:tcPr>
            <w:tcW w:w="5675" w:type="dxa"/>
            <w:shd w:val="clear" w:color="auto" w:fill="auto"/>
          </w:tcPr>
          <w:p w:rsidR="00927747" w:rsidRP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927747" w:rsidRPr="001116A1" w:rsidTr="002E434F">
        <w:trPr>
          <w:trHeight w:val="1055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927747" w:rsidRPr="002C1B5C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Сколько власти есть у президента США? </w:t>
            </w:r>
          </w:p>
          <w:p w:rsidR="00927747" w:rsidRPr="002C1B5C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Pr="002C1B5C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1116A1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лексических навыков чтения (развитие умения аудировать с целью полного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понимания услышанного).</w:t>
            </w:r>
          </w:p>
          <w:p w:rsidR="00927747" w:rsidRPr="001116A1" w:rsidRDefault="00927747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1116A1" w:rsidTr="00FB3F72">
        <w:trPr>
          <w:trHeight w:val="3600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 работает система противовесов и сдержек?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F" w:rsidRPr="004F4693" w:rsidTr="002E434F">
        <w:trPr>
          <w:trHeight w:val="619"/>
        </w:trPr>
        <w:tc>
          <w:tcPr>
            <w:tcW w:w="550" w:type="dxa"/>
            <w:shd w:val="clear" w:color="auto" w:fill="auto"/>
          </w:tcPr>
          <w:p w:rsidR="002E434F" w:rsidRPr="004F4693" w:rsidRDefault="002E434F" w:rsidP="002E434F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  <w:p w:rsidR="002E434F" w:rsidRPr="004F4693" w:rsidRDefault="002E434F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1" w:type="dxa"/>
            <w:shd w:val="clear" w:color="auto" w:fill="auto"/>
          </w:tcPr>
          <w:p w:rsidR="002E434F" w:rsidRPr="002E434F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Политическая система США.</w:t>
            </w:r>
          </w:p>
        </w:tc>
        <w:tc>
          <w:tcPr>
            <w:tcW w:w="709" w:type="dxa"/>
            <w:shd w:val="clear" w:color="auto" w:fill="auto"/>
          </w:tcPr>
          <w:p w:rsidR="002E434F" w:rsidRPr="004F4693" w:rsidRDefault="002E434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9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страны изучаемого языка: особенности их политического устройства»; знакомство с политическим устройством Российской Федерации.</w:t>
            </w:r>
          </w:p>
          <w:p w:rsidR="002E434F" w:rsidRPr="004F4693" w:rsidRDefault="00927747" w:rsidP="00927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guarantee, to dissolve, a council, a deputy, an assembly, a chairman, basic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2E434F" w:rsidRPr="004F4693" w:rsidRDefault="002E434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навыков чтения и говорения (развитие умения аудировать с целью полного понимания услышанного).</w:t>
            </w:r>
          </w:p>
        </w:tc>
      </w:tr>
      <w:tr w:rsidR="002E434F" w:rsidRPr="004F4693" w:rsidTr="002E434F">
        <w:trPr>
          <w:trHeight w:val="553"/>
        </w:trPr>
        <w:tc>
          <w:tcPr>
            <w:tcW w:w="550" w:type="dxa"/>
            <w:shd w:val="clear" w:color="auto" w:fill="auto"/>
          </w:tcPr>
          <w:p w:rsidR="002E434F" w:rsidRPr="004B0B4B" w:rsidRDefault="002E434F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shd w:val="clear" w:color="auto" w:fill="auto"/>
          </w:tcPr>
          <w:p w:rsidR="002E434F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Какой политической системе принадлежит Россия? Работа с лексикой.</w:t>
            </w:r>
          </w:p>
        </w:tc>
        <w:tc>
          <w:tcPr>
            <w:tcW w:w="709" w:type="dxa"/>
            <w:shd w:val="clear" w:color="auto" w:fill="auto"/>
          </w:tcPr>
          <w:p w:rsidR="002E434F" w:rsidRDefault="002E434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2E434F" w:rsidRPr="004B0B4B" w:rsidRDefault="002E434F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E434F" w:rsidRPr="004B0B4B" w:rsidRDefault="002E434F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F" w:rsidRPr="004F4693" w:rsidTr="00FB3F72">
        <w:trPr>
          <w:trHeight w:val="1557"/>
        </w:trPr>
        <w:tc>
          <w:tcPr>
            <w:tcW w:w="550" w:type="dxa"/>
            <w:shd w:val="clear" w:color="auto" w:fill="auto"/>
          </w:tcPr>
          <w:p w:rsidR="002E434F" w:rsidRPr="004B0B4B" w:rsidRDefault="002E434F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551" w:type="dxa"/>
            <w:shd w:val="clear" w:color="auto" w:fill="auto"/>
          </w:tcPr>
          <w:p w:rsidR="002E434F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Какой политической системе принадлежит Россия? Работа с грамматикой.</w:t>
            </w:r>
          </w:p>
        </w:tc>
        <w:tc>
          <w:tcPr>
            <w:tcW w:w="709" w:type="dxa"/>
            <w:shd w:val="clear" w:color="auto" w:fill="auto"/>
          </w:tcPr>
          <w:p w:rsidR="002E434F" w:rsidRDefault="002E434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2E434F" w:rsidRPr="004B0B4B" w:rsidRDefault="002E434F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E434F" w:rsidRPr="004B0B4B" w:rsidRDefault="002E434F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434F" w:rsidRPr="004F4693" w:rsidTr="002E434F">
        <w:trPr>
          <w:trHeight w:val="1088"/>
        </w:trPr>
        <w:tc>
          <w:tcPr>
            <w:tcW w:w="550" w:type="dxa"/>
            <w:shd w:val="clear" w:color="auto" w:fill="auto"/>
          </w:tcPr>
          <w:p w:rsidR="002E434F" w:rsidRPr="004F4693" w:rsidRDefault="002E434F" w:rsidP="002E43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shd w:val="clear" w:color="auto" w:fill="auto"/>
          </w:tcPr>
          <w:p w:rsidR="002E434F" w:rsidRPr="004F4693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Дж. Орвелл: «Кто более равный?»</w:t>
            </w:r>
          </w:p>
        </w:tc>
        <w:tc>
          <w:tcPr>
            <w:tcW w:w="709" w:type="dxa"/>
            <w:shd w:val="clear" w:color="auto" w:fill="auto"/>
          </w:tcPr>
          <w:p w:rsidR="002E434F" w:rsidRPr="004F4693" w:rsidRDefault="002E434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EA6EF5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страны изучаемого языка: особенности их политического устройства»; знакомство с отрывком из книги Дж. Орвелла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Animal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lastRenderedPageBreak/>
              <w:t>Farm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2E434F" w:rsidRPr="004F4693" w:rsidRDefault="00927747" w:rsidP="00927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reveal, to reduce, a commandment, unalterable, equal, an agreement, by heart, an enemy, order, xenophobia, slavery, war, peace, hatred, mutual, lie, a sheet, a cause, to excess;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модальный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shall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2E434F" w:rsidRPr="004F4693" w:rsidRDefault="002E434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лексических навыков чтения (развитие умения аудировать с целью полного понимания услышанного).</w:t>
            </w:r>
          </w:p>
        </w:tc>
      </w:tr>
      <w:tr w:rsidR="002E434F" w:rsidRPr="004F4693" w:rsidTr="00FB3F72">
        <w:trPr>
          <w:trHeight w:val="1105"/>
        </w:trPr>
        <w:tc>
          <w:tcPr>
            <w:tcW w:w="550" w:type="dxa"/>
            <w:shd w:val="clear" w:color="auto" w:fill="auto"/>
          </w:tcPr>
          <w:p w:rsidR="002E434F" w:rsidRPr="004B0B4B" w:rsidRDefault="002E434F" w:rsidP="002E43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2551" w:type="dxa"/>
            <w:shd w:val="clear" w:color="auto" w:fill="auto"/>
          </w:tcPr>
          <w:p w:rsidR="002E434F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работа с лексикой. Дж. Орвелл: «Кто более равный?» Работа с грамматикой</w:t>
            </w:r>
          </w:p>
        </w:tc>
        <w:tc>
          <w:tcPr>
            <w:tcW w:w="709" w:type="dxa"/>
            <w:shd w:val="clear" w:color="auto" w:fill="auto"/>
          </w:tcPr>
          <w:p w:rsidR="002E434F" w:rsidRDefault="002E434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2E434F" w:rsidRPr="004B0B4B" w:rsidRDefault="002E434F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2E434F" w:rsidRPr="004B0B4B" w:rsidRDefault="002E434F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CF1" w:rsidRPr="004F4693" w:rsidTr="00991CF1">
        <w:trPr>
          <w:trHeight w:val="552"/>
        </w:trPr>
        <w:tc>
          <w:tcPr>
            <w:tcW w:w="550" w:type="dxa"/>
            <w:shd w:val="clear" w:color="auto" w:fill="auto"/>
          </w:tcPr>
          <w:p w:rsidR="00991CF1" w:rsidRDefault="00991CF1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  <w:p w:rsidR="00991CF1" w:rsidRPr="004F4693" w:rsidRDefault="00991CF1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91CF1" w:rsidRPr="004F4693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Должен ли политик быть добрым? Работа с лексикой.</w:t>
            </w:r>
          </w:p>
        </w:tc>
        <w:tc>
          <w:tcPr>
            <w:tcW w:w="709" w:type="dxa"/>
            <w:shd w:val="clear" w:color="auto" w:fill="auto"/>
          </w:tcPr>
          <w:p w:rsidR="00991CF1" w:rsidRPr="004F4693" w:rsidRDefault="00991CF1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927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страны изучаемого языка: особенности их политического устройства»; знакомство с информацией об известном политике средневековья Николо Макиавелли.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Речевой материал предыдущих уроков</w:t>
            </w:r>
          </w:p>
          <w:p w:rsidR="00991CF1" w:rsidRPr="004F4693" w:rsidRDefault="00991CF1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91CF1" w:rsidRPr="004F4693" w:rsidRDefault="00991CF1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Развитие умения читать (развитие умения пользоваться словарем, умения переводить с языка на).</w:t>
            </w:r>
          </w:p>
        </w:tc>
      </w:tr>
      <w:tr w:rsidR="00991CF1" w:rsidRPr="004F4693" w:rsidTr="00FB3F72">
        <w:trPr>
          <w:trHeight w:val="1915"/>
        </w:trPr>
        <w:tc>
          <w:tcPr>
            <w:tcW w:w="550" w:type="dxa"/>
            <w:shd w:val="clear" w:color="auto" w:fill="auto"/>
          </w:tcPr>
          <w:p w:rsidR="00991CF1" w:rsidRDefault="00991CF1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CF1" w:rsidRDefault="00991CF1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CF1" w:rsidRPr="004B0B4B" w:rsidRDefault="00991CF1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991CF1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Должен ли политик быть добрым? Работа с грамматикой.</w:t>
            </w:r>
          </w:p>
        </w:tc>
        <w:tc>
          <w:tcPr>
            <w:tcW w:w="709" w:type="dxa"/>
            <w:shd w:val="clear" w:color="auto" w:fill="auto"/>
          </w:tcPr>
          <w:p w:rsidR="00991CF1" w:rsidRDefault="00991CF1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91CF1" w:rsidRPr="004B0B4B" w:rsidRDefault="00991CF1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91CF1" w:rsidRPr="004B0B4B" w:rsidRDefault="00991CF1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CF1" w:rsidRPr="004F4693" w:rsidTr="00991CF1">
        <w:trPr>
          <w:trHeight w:val="807"/>
        </w:trPr>
        <w:tc>
          <w:tcPr>
            <w:tcW w:w="550" w:type="dxa"/>
            <w:shd w:val="clear" w:color="auto" w:fill="auto"/>
          </w:tcPr>
          <w:p w:rsidR="00991CF1" w:rsidRPr="004F4693" w:rsidRDefault="00991CF1" w:rsidP="0099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Кто придумал это? Работа с лексикой. </w:t>
            </w:r>
          </w:p>
          <w:p w:rsidR="00991CF1" w:rsidRPr="004F4693" w:rsidRDefault="00991CF1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1CF1" w:rsidRPr="004F4693" w:rsidRDefault="00991CF1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91CF1" w:rsidRPr="004F4693" w:rsidRDefault="00927747" w:rsidP="00927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и страны изучаемого языка: особенности их политического устройства»; знакомство с некоторыми достопримечательностями стран изучаемого языка.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уроков; речевые функции: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anything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…?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heard about…?); saying that someone knows about sth (Yes, I do know about it.); expressing admiration (I am so happy. Just fancy! I’m full of impressions. It’s terrific.); expressing surprise (That’s really surprising. You’re kidding, you must be joking.)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91CF1" w:rsidRPr="004F4693" w:rsidRDefault="00991CF1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речевых навыков.</w:t>
            </w:r>
          </w:p>
        </w:tc>
      </w:tr>
      <w:tr w:rsidR="00991CF1" w:rsidRPr="004F4693" w:rsidTr="00FB3F72">
        <w:trPr>
          <w:trHeight w:val="1239"/>
        </w:trPr>
        <w:tc>
          <w:tcPr>
            <w:tcW w:w="550" w:type="dxa"/>
            <w:shd w:val="clear" w:color="auto" w:fill="auto"/>
          </w:tcPr>
          <w:p w:rsidR="00991CF1" w:rsidRPr="004B0B4B" w:rsidRDefault="00991CF1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991CF1" w:rsidRDefault="00991CF1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>Кто придумал это? Работа с грамматикой.</w:t>
            </w:r>
          </w:p>
          <w:p w:rsidR="00991CF1" w:rsidRPr="004B0B4B" w:rsidRDefault="00991CF1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1CF1" w:rsidRDefault="00991CF1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91CF1" w:rsidRPr="004B0B4B" w:rsidRDefault="00991CF1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91CF1" w:rsidRPr="004B0B4B" w:rsidRDefault="00991CF1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4F4693" w:rsidTr="00991CF1">
        <w:trPr>
          <w:trHeight w:val="725"/>
        </w:trPr>
        <w:tc>
          <w:tcPr>
            <w:tcW w:w="550" w:type="dxa"/>
            <w:shd w:val="clear" w:color="auto" w:fill="auto"/>
          </w:tcPr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4F4693" w:rsidRDefault="00927747" w:rsidP="0099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F4693" w:rsidRDefault="00927747" w:rsidP="00927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</w:t>
            </w:r>
          </w:p>
        </w:tc>
        <w:tc>
          <w:tcPr>
            <w:tcW w:w="709" w:type="dxa"/>
            <w:shd w:val="clear" w:color="auto" w:fill="auto"/>
          </w:tcPr>
          <w:p w:rsidR="00927747" w:rsidRPr="004F4693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E3006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Родная страна и страны изучаемого языка: особенности их политического устройства»; факты родной культуры в сопоставлении их с фактами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культуры стран изучаемого языка.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Ideal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State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Understand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</w:p>
          <w:p w:rsidR="00927747" w:rsidRPr="00FD77DD" w:rsidRDefault="00927747" w:rsidP="00927747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represent, a representative, representative, an assent, majority, to determine, to revise, to delay, to examine, to vote, to draft, to sign, to rule, to oppose, ceremonial, to challenge, to approve, the legislative branch, the executive branch, a bill, a parliament, a minister, a department, a constitution, a prime minister, to coordinate, to control, a law, a politician</w:t>
            </w:r>
            <w:r w:rsidRPr="00FD77D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речевого умения: диалогическая форма речи, развитие умения использовать в речи речевую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функцию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admiration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surprise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умения читать и аудировать с целью понимания основного содержания и с целью полного понимания прочитанного/услышанного).</w:t>
            </w:r>
          </w:p>
          <w:p w:rsidR="00927747" w:rsidRPr="004F4693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4F4693" w:rsidTr="00FB3F72">
        <w:trPr>
          <w:trHeight w:val="2294"/>
        </w:trPr>
        <w:tc>
          <w:tcPr>
            <w:tcW w:w="550" w:type="dxa"/>
            <w:shd w:val="clear" w:color="auto" w:fill="auto"/>
          </w:tcPr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4B0B4B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9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Проектный урок: «Ты хороший юрист?»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991CF1">
        <w:trPr>
          <w:trHeight w:val="536"/>
        </w:trPr>
        <w:tc>
          <w:tcPr>
            <w:tcW w:w="550" w:type="dxa"/>
            <w:shd w:val="clear" w:color="auto" w:fill="auto"/>
          </w:tcPr>
          <w:p w:rsidR="00927747" w:rsidRPr="004F4693" w:rsidRDefault="00927747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551" w:type="dxa"/>
            <w:shd w:val="clear" w:color="auto" w:fill="auto"/>
          </w:tcPr>
          <w:p w:rsidR="00927747" w:rsidRPr="004F4693" w:rsidRDefault="00927747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«Западные демократии. Они демократичны?»</w:t>
            </w:r>
          </w:p>
        </w:tc>
        <w:tc>
          <w:tcPr>
            <w:tcW w:w="709" w:type="dxa"/>
            <w:shd w:val="clear" w:color="auto" w:fill="auto"/>
          </w:tcPr>
          <w:p w:rsidR="00927747" w:rsidRPr="004F4693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E12405" w:rsidRDefault="00927747" w:rsidP="00927747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страны изучаемого языка: особенности их политического устройства».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Речевой</w:t>
            </w:r>
            <w:r w:rsidRPr="00E12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E12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E12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E12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:rsidR="00927747" w:rsidRPr="00FD77DD" w:rsidRDefault="00927747" w:rsidP="00927747">
            <w:pP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 administration, the judicial branch, to declare, to pass over, to veto, unconstitutional, a secretary, to propose, to dispose, extremes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1116A1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 (скрытый контроль уровня сформированности речевых умений).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владения разными видами монолога, включая высказывания в связи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виденным/прочитанным, сообщения.</w:t>
            </w:r>
          </w:p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обосновывая свои амерения/поступки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; рассуждать о фактах/событиях, приводя примеры, аргументы,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делая выводы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; описывать особенности жизни и культуры своей страны и страны/стран изучаемого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7747" w:rsidRPr="001116A1" w:rsidTr="00FB3F72">
        <w:trPr>
          <w:trHeight w:val="3593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9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Подготовка к проверочной работе.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991CF1">
        <w:trPr>
          <w:trHeight w:val="991"/>
        </w:trPr>
        <w:tc>
          <w:tcPr>
            <w:tcW w:w="550" w:type="dxa"/>
            <w:shd w:val="clear" w:color="auto" w:fill="auto"/>
          </w:tcPr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1116A1" w:rsidRDefault="00927747" w:rsidP="0099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№ 2 по теме «Западные демократии. Они демократичны?» Аудирование. Чтение</w:t>
            </w:r>
          </w:p>
        </w:tc>
        <w:tc>
          <w:tcPr>
            <w:tcW w:w="709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Родная страна и страны изучаемого языка: особенности их политического устройства»; знакомство с политической системой Новой Зеландии.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Речевой материал предыдущих уроков</w:t>
            </w:r>
          </w:p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навыков и умений, над которыми велась работа в данном цикле уроков (повторение умения обучающихся самостоятельно оценивать себя в разных видах речевой деятельности).</w:t>
            </w:r>
          </w:p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1116A1" w:rsidTr="00FB3F72">
        <w:trPr>
          <w:trHeight w:val="1055"/>
        </w:trPr>
        <w:tc>
          <w:tcPr>
            <w:tcW w:w="550" w:type="dxa"/>
            <w:shd w:val="clear" w:color="auto" w:fill="auto"/>
          </w:tcPr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4B0B4B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№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2 по теме «Западные демократии. Они демократичны?» Лексика. Грамматика. Письмо.</w:t>
            </w:r>
          </w:p>
        </w:tc>
        <w:tc>
          <w:tcPr>
            <w:tcW w:w="709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991CF1">
        <w:trPr>
          <w:trHeight w:val="1959"/>
        </w:trPr>
        <w:tc>
          <w:tcPr>
            <w:tcW w:w="550" w:type="dxa"/>
            <w:shd w:val="clear" w:color="auto" w:fill="auto"/>
          </w:tcPr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1116A1" w:rsidRDefault="00927747" w:rsidP="0099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9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Pr="001116A1" w:rsidRDefault="00927747" w:rsidP="00927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Контроль основных навыков и умений, над которыми велась работа в данном цикле уроков (контроль умения обучающихся самостоятельно оценивать себя в разных видах речевой деятельности).</w:t>
            </w:r>
          </w:p>
          <w:p w:rsidR="00927747" w:rsidRPr="00F6704A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</w:tc>
      </w:tr>
      <w:tr w:rsidR="00927747" w:rsidRPr="001116A1" w:rsidTr="00FB3F72">
        <w:trPr>
          <w:trHeight w:val="2847"/>
        </w:trPr>
        <w:tc>
          <w:tcPr>
            <w:tcW w:w="550" w:type="dxa"/>
            <w:shd w:val="clear" w:color="auto" w:fill="auto"/>
          </w:tcPr>
          <w:p w:rsidR="00927747" w:rsidRPr="004B0B4B" w:rsidRDefault="00927747" w:rsidP="00991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формата ЕГЭ. Аудирование.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16A1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shd w:val="clear" w:color="auto" w:fill="auto"/>
          </w:tcPr>
          <w:p w:rsidR="00927747" w:rsidRPr="001116A1" w:rsidRDefault="00927747" w:rsidP="009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формата ЕГЭ. Чтение..</w:t>
            </w:r>
          </w:p>
        </w:tc>
        <w:tc>
          <w:tcPr>
            <w:tcW w:w="709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92774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27747" w:rsidRPr="004B0B4B" w:rsidRDefault="00927747" w:rsidP="00927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материалами ФИПИ.</w:t>
            </w:r>
          </w:p>
          <w:p w:rsidR="00927747" w:rsidRDefault="00927747" w:rsidP="00927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927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927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927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Pr="001116A1" w:rsidRDefault="00927747" w:rsidP="00927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в современном обществе. Досуг молодежи»; знакомство с различными субкультурами и современными музыкальными направлениями, знакомство с такими понятиями и реалиями, как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anorak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Berry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Chuck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, Celtic cross, Chemical Brothers,</w:t>
            </w:r>
          </w:p>
        </w:tc>
        <w:tc>
          <w:tcPr>
            <w:tcW w:w="5675" w:type="dxa"/>
            <w:shd w:val="clear" w:color="auto" w:fill="auto"/>
          </w:tcPr>
          <w:p w:rsidR="00927747" w:rsidRPr="001116A1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Коррекция ошибок, допущенных при выполнении контрольной работы </w:t>
            </w:r>
          </w:p>
        </w:tc>
      </w:tr>
      <w:tr w:rsidR="00927747" w:rsidRPr="001116A1" w:rsidTr="00991CF1">
        <w:trPr>
          <w:trHeight w:val="850"/>
        </w:trPr>
        <w:tc>
          <w:tcPr>
            <w:tcW w:w="550" w:type="dxa"/>
            <w:shd w:val="clear" w:color="auto" w:fill="auto"/>
          </w:tcPr>
          <w:p w:rsidR="00927747" w:rsidRPr="001116A1" w:rsidRDefault="00927747" w:rsidP="00991C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2551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формата ЕГЭ. Лексика. Грамматика.</w:t>
            </w:r>
          </w:p>
        </w:tc>
        <w:tc>
          <w:tcPr>
            <w:tcW w:w="709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1116A1" w:rsidRDefault="00927747" w:rsidP="0092774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Выполнение заданий формата ЕГЭ. Аудирование. Чтение. Лексика. Грамматика. Письмо. Говорение.</w:t>
            </w:r>
          </w:p>
          <w:p w:rsidR="00927747" w:rsidRPr="00F6704A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</w:tc>
      </w:tr>
      <w:tr w:rsidR="00927747" w:rsidRPr="001116A1" w:rsidTr="00991CF1">
        <w:trPr>
          <w:trHeight w:val="692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формата ЕГЭ. Письмо. Говорение.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991CF1">
        <w:trPr>
          <w:trHeight w:val="937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 подростки выражают свою индивидуальность? Работа с лексикой. 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FB3F72">
        <w:trPr>
          <w:trHeight w:val="1373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551" w:type="dxa"/>
            <w:shd w:val="clear" w:color="auto" w:fill="auto"/>
          </w:tcPr>
          <w:p w:rsidR="00927747" w:rsidRPr="001116A1" w:rsidRDefault="00927747" w:rsidP="009277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 подростки выражают свою индивидуальность? Работа с грамматикой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991CF1">
        <w:trPr>
          <w:trHeight w:val="368"/>
        </w:trPr>
        <w:tc>
          <w:tcPr>
            <w:tcW w:w="550" w:type="dxa"/>
            <w:shd w:val="clear" w:color="auto" w:fill="auto"/>
          </w:tcPr>
          <w:p w:rsidR="00927747" w:rsidRDefault="00927747" w:rsidP="0099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927747" w:rsidRPr="001116A1" w:rsidRDefault="00927747" w:rsidP="00991CF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6562E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Какие характеристики молодежных групп?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лексикой.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Clash, confederate flag,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Holly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Buddy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hush puppies, IQ, Kraftwerk,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Little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Richard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Marley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Bob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nirvana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Pearl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Jam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pink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Floyd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Presley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Elvis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Prodigy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psychedelic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punk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Rastafarianism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reggae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rockability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roll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cooter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soul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music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Stocker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Bram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student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card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swazzie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</w:t>
            </w:r>
            <w:r w:rsidRPr="0092774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9277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</w:p>
          <w:p w:rsidR="00927747" w:rsidRPr="004E3006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2774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словообразование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существительных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ion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ity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суффиксы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прилагательных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-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ous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improvisation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psychedelic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reggae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scooter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techno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warehouse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subculture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biker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goth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hacker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raver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rocker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skinhead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aggressive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identity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liberal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rebel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rebellion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rebellious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reject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 w:rsidRPr="004E300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violent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 w:rsidRPr="00EA6E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EA6E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EA6E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EA6E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речевые</w:t>
            </w:r>
            <w:r w:rsidRPr="00EA6E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функции</w:t>
            </w:r>
            <w:r w:rsidRPr="00EA6EF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EA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</w:t>
            </w:r>
            <w:r w:rsidRPr="00EA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EA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EA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knows</w:t>
            </w:r>
            <w:r w:rsidRPr="00EA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EA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</w:t>
            </w:r>
            <w:r w:rsidRPr="00EA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Know</w:t>
            </w:r>
            <w:r w:rsidRPr="00EA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anything</w:t>
            </w:r>
            <w:r w:rsidRPr="00EA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EA6E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…?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you heard about…?); saying that someone knows about sth (Yes, I do know about it.); expressing admiration (I am so happy. Just fancy! I’m full of impressions. It’s terrific.); expressing surprise (That’s really surprising. You’re kidding, you must be joking.)</w:t>
            </w:r>
          </w:p>
          <w:p w:rsidR="00927747" w:rsidRPr="00264798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лексических навыков чтения (развитие умения читать с целью полного понимания прочитанного и с целью поиска конкретной информации).</w:t>
            </w:r>
          </w:p>
        </w:tc>
      </w:tr>
      <w:tr w:rsidR="006562E7" w:rsidRPr="001116A1" w:rsidTr="00991CF1">
        <w:trPr>
          <w:trHeight w:val="368"/>
        </w:trPr>
        <w:tc>
          <w:tcPr>
            <w:tcW w:w="550" w:type="dxa"/>
            <w:shd w:val="clear" w:color="auto" w:fill="auto"/>
          </w:tcPr>
          <w:p w:rsidR="006562E7" w:rsidRPr="004B0B4B" w:rsidRDefault="006562E7" w:rsidP="0099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551" w:type="dxa"/>
            <w:shd w:val="clear" w:color="auto" w:fill="auto"/>
          </w:tcPr>
          <w:p w:rsidR="006562E7" w:rsidRPr="004B0B4B" w:rsidRDefault="006562E7" w:rsidP="009277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Какие характеристики молодежных групп?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грамматикой</w:t>
            </w:r>
          </w:p>
        </w:tc>
        <w:tc>
          <w:tcPr>
            <w:tcW w:w="709" w:type="dxa"/>
            <w:vMerge/>
            <w:shd w:val="clear" w:color="auto" w:fill="auto"/>
          </w:tcPr>
          <w:p w:rsidR="006562E7" w:rsidRDefault="006562E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6562E7" w:rsidRPr="006562E7" w:rsidRDefault="006562E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6562E7" w:rsidRPr="004B0B4B" w:rsidRDefault="006562E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991CF1">
        <w:trPr>
          <w:trHeight w:val="811"/>
        </w:trPr>
        <w:tc>
          <w:tcPr>
            <w:tcW w:w="550" w:type="dxa"/>
            <w:shd w:val="clear" w:color="auto" w:fill="auto"/>
          </w:tcPr>
          <w:p w:rsidR="00927747" w:rsidRPr="004B0B4B" w:rsidRDefault="006562E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6562E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Почему подростки выбирают субкультуру? Работа с лексикой.</w:t>
            </w:r>
          </w:p>
        </w:tc>
        <w:tc>
          <w:tcPr>
            <w:tcW w:w="709" w:type="dxa"/>
            <w:vMerge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FB3F72">
        <w:trPr>
          <w:trHeight w:val="7384"/>
        </w:trPr>
        <w:tc>
          <w:tcPr>
            <w:tcW w:w="550" w:type="dxa"/>
            <w:shd w:val="clear" w:color="auto" w:fill="auto"/>
          </w:tcPr>
          <w:p w:rsidR="00927747" w:rsidRPr="004B0B4B" w:rsidRDefault="006562E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6562E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Почему подростки выбирают субкультуру? Работа с грамматикой.</w:t>
            </w:r>
          </w:p>
        </w:tc>
        <w:tc>
          <w:tcPr>
            <w:tcW w:w="709" w:type="dxa"/>
            <w:vMerge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991CF1">
        <w:trPr>
          <w:trHeight w:val="1088"/>
        </w:trPr>
        <w:tc>
          <w:tcPr>
            <w:tcW w:w="550" w:type="dxa"/>
            <w:shd w:val="clear" w:color="auto" w:fill="auto"/>
          </w:tcPr>
          <w:p w:rsidR="00927747" w:rsidRPr="006562E7" w:rsidRDefault="006562E7" w:rsidP="00991C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51" w:type="dxa"/>
            <w:shd w:val="clear" w:color="auto" w:fill="auto"/>
          </w:tcPr>
          <w:p w:rsidR="006562E7" w:rsidRPr="004B0B4B" w:rsidRDefault="006562E7" w:rsidP="006562E7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Что заставляет молодёжь выбирать группу?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лексикой</w:t>
            </w:r>
          </w:p>
          <w:p w:rsidR="00927747" w:rsidRPr="00991CF1" w:rsidRDefault="00927747" w:rsidP="00991CF1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 Досуг молодежи»; знакомство с различными субкультурами и современными музыкальными направлениями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747" w:rsidRPr="001116A1" w:rsidRDefault="00927747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навыков говорения (развитие умения аудировать с целью полного понимания услышанного и с целью поиска конкретной информации).</w:t>
            </w:r>
          </w:p>
        </w:tc>
      </w:tr>
      <w:tr w:rsidR="00927747" w:rsidRPr="001116A1" w:rsidTr="00991CF1">
        <w:trPr>
          <w:trHeight w:val="1858"/>
        </w:trPr>
        <w:tc>
          <w:tcPr>
            <w:tcW w:w="550" w:type="dxa"/>
            <w:shd w:val="clear" w:color="auto" w:fill="auto"/>
          </w:tcPr>
          <w:p w:rsidR="00927747" w:rsidRPr="004B0B4B" w:rsidRDefault="006562E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</w:t>
            </w:r>
          </w:p>
        </w:tc>
        <w:tc>
          <w:tcPr>
            <w:tcW w:w="2551" w:type="dxa"/>
            <w:shd w:val="clear" w:color="auto" w:fill="auto"/>
          </w:tcPr>
          <w:p w:rsidR="006562E7" w:rsidRPr="004B0B4B" w:rsidRDefault="006562E7" w:rsidP="006562E7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Что заставляет молодёжь выбирать группу?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грамматикой</w:t>
            </w:r>
          </w:p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EF23B2">
        <w:trPr>
          <w:trHeight w:val="333"/>
        </w:trPr>
        <w:tc>
          <w:tcPr>
            <w:tcW w:w="15297" w:type="dxa"/>
            <w:gridSpan w:val="5"/>
            <w:shd w:val="clear" w:color="auto" w:fill="auto"/>
          </w:tcPr>
          <w:p w:rsidR="00927747" w:rsidRPr="00EF23B2" w:rsidRDefault="00927747" w:rsidP="00EF23B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23B2">
              <w:rPr>
                <w:rFonts w:ascii="Times New Roman" w:hAnsi="Times New Roman" w:cs="Times New Roman"/>
                <w:b/>
                <w:sz w:val="24"/>
                <w:szCs w:val="24"/>
              </w:rPr>
              <w:t>11 класс (52 часа)</w:t>
            </w:r>
          </w:p>
        </w:tc>
      </w:tr>
      <w:tr w:rsidR="00927747" w:rsidRPr="001116A1" w:rsidTr="003D0F87">
        <w:trPr>
          <w:trHeight w:val="1119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27747" w:rsidRPr="001116A1" w:rsidRDefault="00927747" w:rsidP="003D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Что Ваши родители могут рассказать о своей юности?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в современном обществе. Досуг молодежи»; знакомство с отрывком из книги Н. Хилтон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Buddy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’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Song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с субкультурой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Teddy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Boys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Pr="004B1AD8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Развитие умения читать с целью полного понимания прочитанного и с целью поиска конкретной информации (развитие умения говорить на основе прочитанного).</w:t>
            </w:r>
          </w:p>
        </w:tc>
      </w:tr>
      <w:tr w:rsidR="00927747" w:rsidRPr="001116A1" w:rsidTr="003D0F87">
        <w:trPr>
          <w:trHeight w:val="988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Что Ваши родители могут рассказать о своей юности? Работа с грамматикой.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FB3F72">
        <w:trPr>
          <w:trHeight w:val="651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Субкультуры прошлого.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3D0F87">
        <w:trPr>
          <w:trHeight w:val="971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1116A1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Русские и зарубежные подростки. Похожи ли они?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Русские и зарубежные подростки. Похожи ли они? Работа с лексикой. Работа с грамматикой. Популярные субкультуры в России.</w:t>
            </w:r>
          </w:p>
          <w:p w:rsidR="00927747" w:rsidRPr="004B1AD8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1AD8" w:rsidRDefault="00927747" w:rsidP="00FB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прочитанного).</w:t>
            </w:r>
            <w:r w:rsidRPr="004B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Listening Comprehension</w:t>
            </w:r>
            <w:r w:rsidRPr="004B1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Speaking</w:t>
            </w:r>
            <w:r w:rsidRPr="004B1AD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Writing</w:t>
            </w:r>
          </w:p>
          <w:p w:rsidR="00927747" w:rsidRPr="004B1AD8" w:rsidRDefault="00927747" w:rsidP="00FB3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Self-Assessment</w:t>
            </w:r>
          </w:p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1116A1" w:rsidTr="003D0F87">
        <w:trPr>
          <w:trHeight w:val="1088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Русские и зарубежные подростки. Похожи ли они? Работа с грамматикой.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FB3F72">
        <w:trPr>
          <w:trHeight w:val="944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Популярные субкультуры в России.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551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Вся ли молодежь жестока? Работа с лексикой. Работа с грамматикой. Почему люди против субкультур?</w:t>
            </w:r>
          </w:p>
        </w:tc>
        <w:tc>
          <w:tcPr>
            <w:tcW w:w="709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«Молодежь в современном обществе. Досуг молодежи»; знакомство с понятиями «молодежная преступность» и vandalism.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 материал: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повторения) словообразование - суффиксы существительных –ion, -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ity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; суффиксы прилагательных –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, -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прочитанного).</w:t>
            </w:r>
          </w:p>
          <w:p w:rsidR="00927747" w:rsidRPr="004B1AD8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речевых навыков (развитие умения вести диалог-обмен мнениями и использовать в речи речевые функции saying you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1A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approves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927747" w:rsidRPr="001116A1" w:rsidTr="003D0F87">
        <w:trPr>
          <w:trHeight w:val="806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7747" w:rsidRPr="001116A1" w:rsidRDefault="00927747" w:rsidP="003D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Я не знаю смогу ли я пойти с тобой.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 Досуг молодежи»; знакомство с особенностями речевого этикета в странах изучаемого языка (форма вежливого отказа).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речевых навыков (развитие умения вести диалог-обмен мнениями и использовать в речи речевые функции saying you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approves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речевого умения: диалогическая форма речи, развитие умения использовать в речи речевую функцию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saying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unwilling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something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reasons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умения читать с целью поиска конкретной информации).</w:t>
            </w:r>
          </w:p>
        </w:tc>
      </w:tr>
      <w:tr w:rsidR="00927747" w:rsidRPr="001116A1" w:rsidTr="003D0F87">
        <w:trPr>
          <w:trHeight w:val="854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Я не знаю смогу ли я пойти с тобой. Работа с грамматикой.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1116A1" w:rsidTr="00FB3F72">
        <w:trPr>
          <w:trHeight w:val="1155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Я могу сказать Нет.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3D0F87">
        <w:trPr>
          <w:trHeight w:val="351"/>
        </w:trPr>
        <w:tc>
          <w:tcPr>
            <w:tcW w:w="550" w:type="dxa"/>
            <w:shd w:val="clear" w:color="auto" w:fill="auto"/>
          </w:tcPr>
          <w:p w:rsidR="00927747" w:rsidRPr="001116A1" w:rsidRDefault="00927747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927747" w:rsidRPr="001116A1" w:rsidRDefault="00927747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проекту. </w:t>
            </w:r>
          </w:p>
        </w:tc>
        <w:tc>
          <w:tcPr>
            <w:tcW w:w="709" w:type="dxa"/>
            <w:shd w:val="clear" w:color="auto" w:fill="auto"/>
          </w:tcPr>
          <w:p w:rsidR="00927747" w:rsidRPr="001116A1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в современном обществе. Досуг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молодежи»; факты родной культуры в сопоставлении их с фактами культуры стран изучаемого языка 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subculture, biker, goth, hacker, raver, rocker, skinhead, aggressive, to conform to, distinct, identity, liberal, option, to rebel, rebellion, rebellious, to reject, to try out, violent;</w:t>
            </w: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речевых умений (скрытый контроль уровня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сформированности речевых умений).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владения разными видами монолога, включая высказывания в связи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виденным/прочитанным, сообщения.</w:t>
            </w: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обосновывая свои амерения/поступки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; рассуждать о фактах/событиях, приводя примеры, аргументы,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делая выводы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; описывать особенности жизни и культуры своей страны и страны/стран изучаемого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7747" w:rsidRPr="005B4D7A" w:rsidTr="00FB3F72">
        <w:trPr>
          <w:trHeight w:val="3778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Проектный урок: «Твоя идеальная субкультура»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3D0F87">
        <w:trPr>
          <w:trHeight w:val="929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  <w:p w:rsidR="00927747" w:rsidRPr="005B4D7A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5B4D7A" w:rsidRDefault="00927747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Вежливая форма отказа. </w:t>
            </w:r>
          </w:p>
        </w:tc>
        <w:tc>
          <w:tcPr>
            <w:tcW w:w="709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 Досуг молодежи»; факты родной культуры в сопоставлении их с фактами культуры стран изучаемого языка.</w:t>
            </w:r>
          </w:p>
          <w:p w:rsidR="00927747" w:rsidRPr="005B4D7A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й</w:t>
            </w:r>
            <w:r w:rsidRPr="005B4D7A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subculture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biker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goth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hacker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raver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rocker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skinhead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aggressive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conform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distinct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identity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liberal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option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rebel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rebellion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rebellious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reject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violent</w:t>
            </w:r>
            <w:r w:rsidRPr="005B4D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навыков и умений, над которыми велась работа в данном цикле уроков (повторение умения обучающихся самостоятельно оценивать себя в разных видах речевой деятельности).</w:t>
            </w: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5B4D7A" w:rsidTr="003D0F87">
        <w:trPr>
          <w:trHeight w:val="871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«Что особого в молодом поколении?»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FB3F72">
        <w:trPr>
          <w:trHeight w:val="1105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D6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FD6EB4"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3D0F87">
        <w:trPr>
          <w:trHeight w:val="1222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5B4D7A" w:rsidRDefault="00927747" w:rsidP="003D0F8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5B4D7A" w:rsidRDefault="00FD6EB4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№ 1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. «Что особого в молодом поколении?» Аудирование. Чтение. </w:t>
            </w:r>
          </w:p>
        </w:tc>
        <w:tc>
          <w:tcPr>
            <w:tcW w:w="709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 Досуг молодежи»; знакомство с влиянием африканской и азиатской культур на молодежную культуру разных стран.</w:t>
            </w:r>
          </w:p>
          <w:p w:rsidR="00927747" w:rsidRPr="005861CC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teddy boy, disaster, gig, incredible,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shove, around, top of the bill</w:t>
            </w: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 материал: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конструкции, используемые для выражения сравнения: предлог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и союз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; (для повторения) сравнительные степени прилагательных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), конструкции со вспомогательным глаголами для выражения сходства и различия (Auxiliary Verbs):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основных навыков и умений, над которыми велась работа в данном цикле уроков (контроль умения обучающихся самостоятельно оценивать себя в разных видах речевой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деятельности).</w:t>
            </w: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5B4D7A" w:rsidTr="00FB3F72">
        <w:trPr>
          <w:trHeight w:val="2997"/>
        </w:trPr>
        <w:tc>
          <w:tcPr>
            <w:tcW w:w="550" w:type="dxa"/>
            <w:shd w:val="clear" w:color="auto" w:fill="auto"/>
          </w:tcPr>
          <w:p w:rsidR="00927747" w:rsidRPr="004B0B4B" w:rsidRDefault="00927747" w:rsidP="003D0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FD6EB4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№ 1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>. «Что особого в молодом поколении?» Лексика. Грамматика. Письмо. Говорение.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3D0F87">
        <w:trPr>
          <w:trHeight w:val="473"/>
        </w:trPr>
        <w:tc>
          <w:tcPr>
            <w:tcW w:w="550" w:type="dxa"/>
            <w:shd w:val="clear" w:color="auto" w:fill="auto"/>
          </w:tcPr>
          <w:p w:rsidR="00927747" w:rsidRPr="005861CC" w:rsidRDefault="00927747" w:rsidP="003D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551" w:type="dxa"/>
            <w:shd w:val="clear" w:color="auto" w:fill="auto"/>
          </w:tcPr>
          <w:p w:rsidR="00927747" w:rsidRPr="005861CC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5861CC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Молодежь в современном обществе. Досуг молодежи»; знакомство с информацией о молодежных организациях в России, знакомство с </w:t>
            </w:r>
          </w:p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такими понятиями и реалиями, как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Harley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Davidson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lend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lease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, 1970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Russia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лексический</w:t>
            </w:r>
            <w:r w:rsidRPr="005861CC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586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teddy</w:t>
            </w:r>
            <w:r w:rsidRPr="00586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boy</w:t>
            </w:r>
          </w:p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 материал: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конструкции, используемые для выражения сравнения: предлог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и союз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; (для повторения) сравнительные степени прилагательных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Degrees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Comparison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), конструкции со вспомогательным глаголами для выражения сходства и различия (Auxiliary Verbs):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o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they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747" w:rsidRPr="005861CC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материалами ФИПИ.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  Повторение: Чтение. Личное письмо. Эссэ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747" w:rsidRPr="00F6704A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</w:tc>
      </w:tr>
      <w:tr w:rsidR="00927747" w:rsidRPr="005B4D7A" w:rsidTr="003D0F87">
        <w:trPr>
          <w:trHeight w:val="418"/>
        </w:trPr>
        <w:tc>
          <w:tcPr>
            <w:tcW w:w="550" w:type="dxa"/>
            <w:shd w:val="clear" w:color="auto" w:fill="auto"/>
          </w:tcPr>
          <w:p w:rsidR="00927747" w:rsidRPr="004B0B4B" w:rsidRDefault="00927747" w:rsidP="003D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 Повторение: Чтение.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3D0F87">
        <w:trPr>
          <w:trHeight w:val="703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  <w:p w:rsidR="00927747" w:rsidRDefault="00927747" w:rsidP="003D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Повторение: Личное письмо.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3D0F87">
        <w:trPr>
          <w:trHeight w:val="837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Повторение:  Эссэ.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FB3F72">
        <w:trPr>
          <w:trHeight w:val="3064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3D0F87">
        <w:trPr>
          <w:trHeight w:val="722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927747" w:rsidRPr="005861CC" w:rsidRDefault="00927747" w:rsidP="003D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Какие права для меня? Работа с лексикой. </w:t>
            </w: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 Досуг молодежи»; знакомство с Конвенцией ООН по правам детей и основными правами, провозглашенными в Конвенции.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;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approve of, gang;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речевые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функции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saying you approve (… is very good,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etc.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saying you do not approve (I can’t approve of …,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etc.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asking if someone approves (Are you in favour of ,,,?,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etc.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927747" w:rsidRPr="005344C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навыков чтения и говорения (развитие умения читать с целью поиска конкретной информации и с целью полного понимания прочитанного, развитие умения делать краткие записи на основе прочитанного).</w:t>
            </w:r>
          </w:p>
        </w:tc>
      </w:tr>
      <w:tr w:rsidR="00927747" w:rsidRPr="005B4D7A" w:rsidTr="003D0F87">
        <w:trPr>
          <w:trHeight w:val="703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927747" w:rsidRPr="004B0B4B" w:rsidRDefault="00927747" w:rsidP="003D0F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Какие права для меня? Работа с грамматикой.  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FB3F72">
        <w:trPr>
          <w:trHeight w:val="1708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Что ты думаешь о своих правах?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3D0F87">
        <w:trPr>
          <w:trHeight w:val="927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5B4D7A" w:rsidRDefault="00927747" w:rsidP="003D0F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5344C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Соответствует ли твой возраст …? Работа с лексикой.</w:t>
            </w:r>
          </w:p>
        </w:tc>
        <w:tc>
          <w:tcPr>
            <w:tcW w:w="709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5344C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 Досуг молодежи»; знакомство с правами, обязанностями и возрастными ограничениями, принятыми в странах изучаемого языка в соответствии с Конвенцией ООН по правам детей.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;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approve of, gang;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речевые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функции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saying you approve (… is very good,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etc.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saying you do not approve (I can’t approve of …,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etc.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asking if someone approves (Are you in favour of ,,,?,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etc.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3D0F87" w:rsidRDefault="00927747" w:rsidP="003D0F87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грамматических навыков говорения (развитие умения читать и аудировать с целью поиска конкретной информации, развитие умения делать краткие записи на основе услышанного).</w:t>
            </w:r>
          </w:p>
        </w:tc>
      </w:tr>
      <w:tr w:rsidR="00927747" w:rsidRPr="005B4D7A" w:rsidTr="003D0F87">
        <w:trPr>
          <w:trHeight w:val="1005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927747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4B0B4B" w:rsidRDefault="00927747" w:rsidP="003D0F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ли твой возраст …?  Работа с грамматикой.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3D0F87">
        <w:trPr>
          <w:trHeight w:val="1280"/>
        </w:trPr>
        <w:tc>
          <w:tcPr>
            <w:tcW w:w="550" w:type="dxa"/>
            <w:shd w:val="clear" w:color="auto" w:fill="auto"/>
          </w:tcPr>
          <w:p w:rsidR="00927747" w:rsidRDefault="00927747" w:rsidP="003D0F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Какие социальные проблемы ассоциируются с молодёжью?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B771CE">
        <w:trPr>
          <w:trHeight w:val="318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5B4D7A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Молодые люди – старые проблемы. Работа с лексикой. </w:t>
            </w: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Молодежь в современном обществе. Досуг молодежи»; знакомство с социальными проблемами в подростковой среде в странах изучаемого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747" w:rsidRPr="00E12405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Речевой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речевые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функции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saying you are unwilling to do something (I’d rather not, actually. I don’t really want to… Well, I think I’d prefer (not to) …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etc.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); giving reasons (Well, you see, … The reason is/was that … let me explain. You see …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etc.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лексических навыков говорения (развитие умения читать и аудировать с целью поиска конкретной информации).</w:t>
            </w:r>
          </w:p>
        </w:tc>
      </w:tr>
      <w:tr w:rsidR="00927747" w:rsidRPr="005B4D7A" w:rsidTr="00B771CE">
        <w:trPr>
          <w:trHeight w:val="989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Молодые люди – старые проблемы. Работа с грамматикой. 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FB3F72">
        <w:trPr>
          <w:trHeight w:val="1591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Что влияет на жизнь молодых людей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709" w:type="dxa"/>
            <w:vMerge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B771CE">
        <w:trPr>
          <w:trHeight w:val="736"/>
        </w:trPr>
        <w:tc>
          <w:tcPr>
            <w:tcW w:w="550" w:type="dxa"/>
            <w:shd w:val="clear" w:color="auto" w:fill="auto"/>
          </w:tcPr>
          <w:p w:rsidR="00927747" w:rsidRDefault="00927747" w:rsidP="00B771C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927747" w:rsidRPr="005B4D7A" w:rsidRDefault="00927747" w:rsidP="00B771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Свидание или ожидание.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 Досуг молодежи»; знакомство с особенностями этикета в отношениях между юношами и девушками в странах изучаемого языка.</w:t>
            </w:r>
          </w:p>
          <w:p w:rsidR="00927747" w:rsidRPr="005F1343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date, dating, double date, blind date, to go Dutch, to go steady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Развитие умения читать (развитие умения аудировать с целью поиска конкретной информации).</w:t>
            </w:r>
          </w:p>
        </w:tc>
      </w:tr>
      <w:tr w:rsidR="00927747" w:rsidRPr="005B4D7A" w:rsidTr="00B771CE">
        <w:trPr>
          <w:trHeight w:val="720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Свидание или ожидание. Работа с грамматикой.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FB3F72">
        <w:trPr>
          <w:trHeight w:val="720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Какие правила есть в вашей семье?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500FEB">
        <w:trPr>
          <w:trHeight w:val="1011"/>
        </w:trPr>
        <w:tc>
          <w:tcPr>
            <w:tcW w:w="550" w:type="dxa"/>
            <w:shd w:val="clear" w:color="auto" w:fill="auto"/>
          </w:tcPr>
          <w:p w:rsidR="00927747" w:rsidRDefault="00927747" w:rsidP="00B77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927747" w:rsidRPr="005C778C" w:rsidRDefault="00927747" w:rsidP="00B77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Подростковые годы – приносят ли они удачу? Работа с лексикой.</w:t>
            </w:r>
          </w:p>
        </w:tc>
        <w:tc>
          <w:tcPr>
            <w:tcW w:w="709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 Досуг молодежи»; знакомство с мнениями зарубежных подростков о проблемах молодежи.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aggressiveness, convention, development, discrimination, exploitation, non-discrimination, poverty, protection, the right to, view, demonstration, harm</w:t>
            </w:r>
          </w:p>
          <w:p w:rsidR="00927747" w:rsidRPr="005C778C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речевых навыков (развитие умения аудировать с целью понимания основного содержания, умения читать с целью полного понимания прочитанного и с целью поиска конкретной информации).</w:t>
            </w:r>
          </w:p>
        </w:tc>
      </w:tr>
      <w:tr w:rsidR="00927747" w:rsidRPr="005B4D7A" w:rsidTr="00500FEB">
        <w:trPr>
          <w:trHeight w:val="1105"/>
        </w:trPr>
        <w:tc>
          <w:tcPr>
            <w:tcW w:w="550" w:type="dxa"/>
            <w:shd w:val="clear" w:color="auto" w:fill="auto"/>
          </w:tcPr>
          <w:p w:rsidR="00927747" w:rsidRDefault="00927747" w:rsidP="00B77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927747" w:rsidRPr="004B0B4B" w:rsidRDefault="00927747" w:rsidP="00B77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Подростковые годы – приносят ли они удачу?  Работа с грамматикой.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FB3F72">
        <w:trPr>
          <w:trHeight w:val="954"/>
        </w:trPr>
        <w:tc>
          <w:tcPr>
            <w:tcW w:w="550" w:type="dxa"/>
            <w:shd w:val="clear" w:color="auto" w:fill="auto"/>
          </w:tcPr>
          <w:p w:rsidR="00927747" w:rsidRDefault="00927747" w:rsidP="00B771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B771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 ты относишься к подростковому возрасту?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617DE5" w:rsidTr="00500FEB">
        <w:trPr>
          <w:trHeight w:val="268"/>
        </w:trPr>
        <w:tc>
          <w:tcPr>
            <w:tcW w:w="550" w:type="dxa"/>
            <w:shd w:val="clear" w:color="auto" w:fill="auto"/>
          </w:tcPr>
          <w:p w:rsidR="00927747" w:rsidRDefault="00927747" w:rsidP="0050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927747" w:rsidRPr="005F1343" w:rsidRDefault="00927747" w:rsidP="0050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AE4EAF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EAF">
              <w:rPr>
                <w:rFonts w:ascii="Times New Roman" w:eastAsia="Times New Roman" w:hAnsi="Times New Roman" w:cs="Times New Roman"/>
                <w:sz w:val="24"/>
                <w:szCs w:val="24"/>
              </w:rPr>
              <w:t>На что пожаловаться?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лексикой.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Молодежь в современном обществе. Досуг молодежи»; знакомство с мнениями зарубежных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подростков о проблемах молодежи.</w:t>
            </w:r>
          </w:p>
          <w:p w:rsidR="00927747" w:rsidRPr="00AE4EAF" w:rsidRDefault="00927747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AE4EA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AE4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addiction</w:t>
            </w:r>
            <w:r w:rsidRPr="00AE4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E4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arrest</w:t>
            </w:r>
            <w:r w:rsidRPr="00AE4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AE4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commit</w:t>
            </w:r>
            <w:r w:rsidRPr="00AE4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927747" w:rsidRPr="00AE4EAF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suicide</w:t>
            </w:r>
            <w:r w:rsidRPr="00AE4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drugs</w:t>
            </w:r>
            <w:r w:rsidRPr="00AE4EA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violence</w:t>
            </w:r>
          </w:p>
          <w:p w:rsidR="00927747" w:rsidRPr="00AE4EAF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61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Развитие речевых умений (скрытый контроль уровня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сформированности речевых умений).</w:t>
            </w:r>
          </w:p>
          <w:p w:rsidR="00927747" w:rsidRPr="00617DE5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500FEB" w:rsidTr="00617DE5">
        <w:trPr>
          <w:trHeight w:val="599"/>
        </w:trPr>
        <w:tc>
          <w:tcPr>
            <w:tcW w:w="550" w:type="dxa"/>
            <w:shd w:val="clear" w:color="auto" w:fill="auto"/>
          </w:tcPr>
          <w:p w:rsidR="00927747" w:rsidRPr="00617DE5" w:rsidRDefault="00927747" w:rsidP="0050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40</w:t>
            </w:r>
          </w:p>
          <w:p w:rsidR="00927747" w:rsidRPr="005F1343" w:rsidRDefault="00927747" w:rsidP="0050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AE4EAF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4EAF">
              <w:rPr>
                <w:rFonts w:ascii="Times New Roman" w:eastAsia="Times New Roman" w:hAnsi="Times New Roman" w:cs="Times New Roman"/>
                <w:sz w:val="24"/>
                <w:szCs w:val="24"/>
              </w:rPr>
              <w:t>На что пожаловаться?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Работа с грамматикой.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vMerge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500FE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500FEB" w:rsidTr="00147B28">
        <w:trPr>
          <w:trHeight w:val="1038"/>
        </w:trPr>
        <w:tc>
          <w:tcPr>
            <w:tcW w:w="550" w:type="dxa"/>
            <w:shd w:val="clear" w:color="auto" w:fill="auto"/>
          </w:tcPr>
          <w:p w:rsidR="00927747" w:rsidRPr="00C75471" w:rsidRDefault="00927747" w:rsidP="0050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Pr="00500FEB" w:rsidRDefault="00927747" w:rsidP="00500F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1" w:type="dxa"/>
            <w:shd w:val="clear" w:color="auto" w:fill="auto"/>
          </w:tcPr>
          <w:p w:rsidR="00927747" w:rsidRPr="00AE4EAF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Какие проблемы ты обычно обсуждаешь со своими близкими?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500FE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5B4D7A" w:rsidTr="00617DE5">
        <w:trPr>
          <w:trHeight w:val="608"/>
        </w:trPr>
        <w:tc>
          <w:tcPr>
            <w:tcW w:w="550" w:type="dxa"/>
            <w:shd w:val="clear" w:color="auto" w:fill="auto"/>
          </w:tcPr>
          <w:p w:rsidR="00927747" w:rsidRPr="005B4D7A" w:rsidRDefault="00927747" w:rsidP="00617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  <w:tc>
          <w:tcPr>
            <w:tcW w:w="2551" w:type="dxa"/>
            <w:shd w:val="clear" w:color="auto" w:fill="auto"/>
          </w:tcPr>
          <w:p w:rsidR="00927747" w:rsidRPr="005B4D7A" w:rsidRDefault="00927747" w:rsidP="00FB3F72">
            <w:pPr>
              <w:ind w:left="-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Подростковый суд.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 Досуг молодежи»; знакомство с мнениями зарубежных подростков о проблемах молодежи.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Teen Court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ролевая игра-дискуссия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E12405" w:rsidRDefault="00927747" w:rsidP="00617D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владения разными видами монолога, включая высказывания в связи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виденным/прочитанным, сообщения.</w:t>
            </w:r>
          </w:p>
          <w:p w:rsidR="00927747" w:rsidRPr="00FD77DD" w:rsidRDefault="00927747" w:rsidP="00FB3F72">
            <w:pPr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обосновывая свои амерения/поступки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; рассуждать о фактах/событиях, приводя примеры, аргументы,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делая выводы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; описывать особенности жизни и культуры своей страны и страны/стран изучаемого языка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7747" w:rsidRPr="005B4D7A" w:rsidTr="00FB3F72">
        <w:trPr>
          <w:trHeight w:val="3583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Подростковый суд. Работа с грамматикой.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617D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0877AF">
        <w:trPr>
          <w:trHeight w:val="689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  <w:p w:rsidR="00927747" w:rsidRPr="005B4D7A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«Легко ли быть молодым?» </w:t>
            </w:r>
          </w:p>
        </w:tc>
        <w:tc>
          <w:tcPr>
            <w:tcW w:w="709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5B4D7A" w:rsidRDefault="00927747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 Досуг молодежи»; знакомство с особенностями речевого этикета в странах изучаемого языка (форма вежливого выражения недовольства и жалобы).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5F1343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навыков и умений, над которыми велась работа в данном цикле уроков (повторение умения обучающихся самостоятельно оценивать себя в разных видах речевой деятельности).</w:t>
            </w:r>
          </w:p>
        </w:tc>
      </w:tr>
      <w:tr w:rsidR="00927747" w:rsidRPr="005B4D7A" w:rsidTr="00FB3F72">
        <w:trPr>
          <w:trHeight w:val="1122"/>
        </w:trPr>
        <w:tc>
          <w:tcPr>
            <w:tcW w:w="550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927747" w:rsidRPr="004B0B4B" w:rsidRDefault="00927747" w:rsidP="00FB3F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8441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8441CC"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0877AF">
        <w:trPr>
          <w:trHeight w:val="251"/>
        </w:trPr>
        <w:tc>
          <w:tcPr>
            <w:tcW w:w="550" w:type="dxa"/>
            <w:shd w:val="clear" w:color="auto" w:fill="auto"/>
          </w:tcPr>
          <w:p w:rsidR="00927747" w:rsidRDefault="00927747" w:rsidP="0008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927747" w:rsidRDefault="00927747" w:rsidP="0008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08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5B4D7A" w:rsidRDefault="00927747" w:rsidP="0008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5B4D7A" w:rsidRDefault="008441CC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«Легко ли быть молодым?» Аудирование. Чтение. 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Молодежь в современном обществе. Досуг молодежи»; 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Контроль основных навыков и умений, над которыми велась работа в данном цикле уроков (контроль умения обучающихся самостоятельно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оценивать себя в разных видах речевой деятельности).</w:t>
            </w:r>
          </w:p>
          <w:p w:rsidR="00927747" w:rsidRPr="005F1343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</w:tc>
      </w:tr>
      <w:tr w:rsidR="00927747" w:rsidRPr="005B4D7A" w:rsidTr="00FB3F72">
        <w:trPr>
          <w:trHeight w:val="4555"/>
        </w:trPr>
        <w:tc>
          <w:tcPr>
            <w:tcW w:w="550" w:type="dxa"/>
            <w:shd w:val="clear" w:color="auto" w:fill="auto"/>
          </w:tcPr>
          <w:p w:rsidR="00927747" w:rsidRPr="004B0B4B" w:rsidRDefault="00927747" w:rsidP="0008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8441CC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№ 2. 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>«Легко ли быть молодым?» Лексика. Грамматика. Письмо. Говорение.</w:t>
            </w:r>
          </w:p>
        </w:tc>
        <w:tc>
          <w:tcPr>
            <w:tcW w:w="709" w:type="dxa"/>
            <w:vMerge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5B4D7A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2551" w:type="dxa"/>
            <w:shd w:val="clear" w:color="auto" w:fill="auto"/>
          </w:tcPr>
          <w:p w:rsidR="00927747" w:rsidRPr="005F1343" w:rsidRDefault="00927747" w:rsidP="00FB3F72">
            <w:pPr>
              <w:ind w:left="-40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Коррекция ошибок, допущенных при выполнении контрольной работы</w:t>
            </w:r>
          </w:p>
          <w:p w:rsidR="00927747" w:rsidRPr="00AE4EAF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</w:tc>
        <w:tc>
          <w:tcPr>
            <w:tcW w:w="5675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F6704A" w:rsidTr="009E5816">
        <w:trPr>
          <w:trHeight w:val="77"/>
        </w:trPr>
        <w:tc>
          <w:tcPr>
            <w:tcW w:w="550" w:type="dxa"/>
            <w:shd w:val="clear" w:color="auto" w:fill="auto"/>
          </w:tcPr>
          <w:p w:rsidR="00927747" w:rsidRDefault="00927747" w:rsidP="0008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  <w:p w:rsidR="00927747" w:rsidRPr="005B4D7A" w:rsidRDefault="00927747" w:rsidP="000877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формате ЕГЭ.  Аудирование. Чтение. </w:t>
            </w:r>
          </w:p>
        </w:tc>
        <w:tc>
          <w:tcPr>
            <w:tcW w:w="709" w:type="dxa"/>
            <w:shd w:val="clear" w:color="auto" w:fill="auto"/>
          </w:tcPr>
          <w:p w:rsidR="00927747" w:rsidRPr="005B4D7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Молодежь в современном обществе. Досуг молодежи»; знакомство с организацией самоуправления в некоторых школах стран изучаемого языка.</w:t>
            </w:r>
          </w:p>
          <w:p w:rsidR="00927747" w:rsidRPr="00D36FC1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речевые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функции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complaining (I’m sorry, I’m afraid… it can really be hard… There is too much to complain about… I quite like it, but… I’m sorry to say this, but… I’m not completely satisfied with… I’m not the person who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usually complains, but… I’m sick and tired of… there’s too much to complain about… That’s really unfair…); responding to the complaint (That’s true! You’re telling me! That’s really unfair! Oh, come on! That’s not the way I see it.)</w:t>
            </w:r>
          </w:p>
          <w:p w:rsidR="00927747" w:rsidRPr="00D36FC1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</w:t>
            </w:r>
            <w:r w:rsidRPr="00D36F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</w:t>
            </w:r>
            <w:r w:rsidRPr="00D36F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материалами</w:t>
            </w:r>
            <w:r w:rsidRPr="00D36F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ФИПИ</w:t>
            </w:r>
            <w:r w:rsidRPr="00D36FC1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общения.</w:t>
            </w:r>
          </w:p>
          <w:p w:rsidR="00927747" w:rsidRPr="00F6704A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F6704A" w:rsidTr="009E5816">
        <w:trPr>
          <w:trHeight w:val="1289"/>
        </w:trPr>
        <w:tc>
          <w:tcPr>
            <w:tcW w:w="550" w:type="dxa"/>
            <w:shd w:val="clear" w:color="auto" w:fill="auto"/>
          </w:tcPr>
          <w:p w:rsidR="00927747" w:rsidRDefault="00927747" w:rsidP="0008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:rsidR="00927747" w:rsidRPr="004B0B4B" w:rsidRDefault="00927747" w:rsidP="009E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Работы в формате ЕГЭ.  Лексика. Грамматика.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F6704A" w:rsidTr="009E5816">
        <w:trPr>
          <w:trHeight w:val="626"/>
        </w:trPr>
        <w:tc>
          <w:tcPr>
            <w:tcW w:w="550" w:type="dxa"/>
            <w:shd w:val="clear" w:color="auto" w:fill="auto"/>
          </w:tcPr>
          <w:p w:rsidR="00927747" w:rsidRDefault="00927747" w:rsidP="0008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9E58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формате ЕГЭ.  Письмо. Говорение.                     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F6704A" w:rsidTr="00FB3F72">
        <w:trPr>
          <w:trHeight w:val="3370"/>
        </w:trPr>
        <w:tc>
          <w:tcPr>
            <w:tcW w:w="550" w:type="dxa"/>
            <w:shd w:val="clear" w:color="auto" w:fill="auto"/>
          </w:tcPr>
          <w:p w:rsidR="00927747" w:rsidRDefault="00927747" w:rsidP="000877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Итоговое повторение.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AE4EAF" w:rsidTr="00FB3F72">
        <w:trPr>
          <w:trHeight w:val="36"/>
        </w:trPr>
        <w:tc>
          <w:tcPr>
            <w:tcW w:w="15297" w:type="dxa"/>
            <w:gridSpan w:val="5"/>
            <w:shd w:val="clear" w:color="auto" w:fill="auto"/>
          </w:tcPr>
          <w:p w:rsidR="00927747" w:rsidRPr="004B0B4B" w:rsidRDefault="00927747" w:rsidP="00FB3F72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12 класс ( 105 часов)  </w:t>
            </w:r>
          </w:p>
          <w:p w:rsidR="00927747" w:rsidRPr="009E5816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762ECB" w:rsidTr="00147B28">
        <w:trPr>
          <w:trHeight w:val="703"/>
        </w:trPr>
        <w:tc>
          <w:tcPr>
            <w:tcW w:w="550" w:type="dxa"/>
            <w:shd w:val="clear" w:color="auto" w:fill="auto"/>
          </w:tcPr>
          <w:p w:rsidR="00927747" w:rsidRPr="00762ECB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 Повторение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ройденного в 11 классе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747" w:rsidRPr="00604B28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Pr="00762EC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Повседневная жизнь, быт, семья»; «Здоровье и забота о нем»; знакомство с социальной сферой общественной жизни Великобритании и США.</w:t>
            </w:r>
          </w:p>
          <w:p w:rsidR="00927747" w:rsidRPr="0073767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allowance, available, benefit, contribution, employer, employee, fee, income, invalidity (pension), insurance, maternity (allowance), mobility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 xml:space="preserve">(allowance), welfare, welfare state, provide for/with, retirement (pension), to full, long-term / short term (sick people), (social) security, to be entitled to, to claim, the elderly, the unemployed, the disabled, the widowed, the retired, the sick, contributory, expenditure, the self-employed, tax; </w:t>
            </w:r>
          </w:p>
          <w:p w:rsidR="00927747" w:rsidRPr="0073767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7376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субстантивированные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прилагательные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+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Adjective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widowed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retired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</w:t>
            </w:r>
            <w:r w:rsidRPr="007376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); (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числительные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Numerals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</w:t>
            </w:r>
            <w:r w:rsidRPr="0073767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762EC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лексических и грамматических навыков говорения (развитие умения читать и аудировать с целью полного понимания прочитанного/услышанного и с целью поиска конкретной информации).</w:t>
            </w:r>
          </w:p>
        </w:tc>
      </w:tr>
      <w:tr w:rsidR="00927747" w:rsidRPr="00762ECB" w:rsidTr="00147B28">
        <w:trPr>
          <w:trHeight w:val="866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147B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Какие пособия люди получают?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762ECB" w:rsidTr="00FB3F72">
        <w:trPr>
          <w:trHeight w:val="3751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Субстантивированные прилагательные. Пособия в России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762ECB" w:rsidTr="00147B28">
        <w:trPr>
          <w:trHeight w:val="726"/>
        </w:trPr>
        <w:tc>
          <w:tcPr>
            <w:tcW w:w="550" w:type="dxa"/>
            <w:shd w:val="clear" w:color="auto" w:fill="auto"/>
          </w:tcPr>
          <w:p w:rsidR="00927747" w:rsidRPr="00762ECB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Я пойду к частному доктору. </w:t>
            </w:r>
          </w:p>
          <w:p w:rsidR="00927747" w:rsidRPr="00762EC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Pr="00762EC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Повседневная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забота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»; 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отрывком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книги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английской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писательницы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Таунсенд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The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Secret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Diary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of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Adrian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Mole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Aged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13 3/4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747" w:rsidRPr="002A4FD4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lose one's temper; to be on antibiotics, to have one’s tonsils out, a bout of lassa fever, acne vulgaris (teenage spots), a bout of tonsillitis, massive, inadequate, disinfected, over-reacting, Medical Council, to get a paper-round, so much for sth;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модальный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глагол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must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вероятности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762EC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Развитие умения читать с целью полного понимания прочитанного, с целью поиска конкретной информации (развитие умения говорить на основе прочитанного, развитие умения переводить с английского языка на русский).</w:t>
            </w:r>
          </w:p>
        </w:tc>
      </w:tr>
      <w:tr w:rsidR="00927747" w:rsidRPr="00762ECB" w:rsidTr="00FB3F72">
        <w:trPr>
          <w:trHeight w:val="3148"/>
        </w:trPr>
        <w:tc>
          <w:tcPr>
            <w:tcW w:w="550" w:type="dxa"/>
            <w:shd w:val="clear" w:color="auto" w:fill="auto"/>
          </w:tcPr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Система здравоохранения в разных странах.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147B28">
        <w:trPr>
          <w:trHeight w:val="854"/>
        </w:trPr>
        <w:tc>
          <w:tcPr>
            <w:tcW w:w="550" w:type="dxa"/>
            <w:shd w:val="clear" w:color="auto" w:fill="auto"/>
          </w:tcPr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27747" w:rsidRPr="00762ECB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762EC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Должен ли ты платить за медицинское обслуживание? </w:t>
            </w:r>
          </w:p>
        </w:tc>
        <w:tc>
          <w:tcPr>
            <w:tcW w:w="709" w:type="dxa"/>
            <w:shd w:val="clear" w:color="auto" w:fill="auto"/>
          </w:tcPr>
          <w:p w:rsidR="00927747" w:rsidRPr="00762ECB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Повседневная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забота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»; 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некоторыми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фактами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касающимися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медицинского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обслуживания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Великобритании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США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747" w:rsidRPr="002A4FD4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shortage of (money), an exception (to), to be on a salary, high/low cost (care), (private) sector, free of charge, GDP (gross domestic product), Medicare, Medicaid, a catastrophe, private insurance-based system, state-funded (system), technique, technology, index, indicator, infant, mortality, immunization, respiratory, inefficient, infectious, (un)weighted, trio;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союзы и предлоги despite / in spite of, while / whereas, although / though, because of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понимания основного содержания и с целью поиска конкретной информации).</w:t>
            </w:r>
          </w:p>
        </w:tc>
      </w:tr>
      <w:tr w:rsidR="00927747" w:rsidRPr="002A4FD4" w:rsidTr="00147B28">
        <w:trPr>
          <w:trHeight w:val="1138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Система медицинского обслуживания в Британии.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147B28">
        <w:trPr>
          <w:trHeight w:val="820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Придаточные предложения с союзами.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147B28">
        <w:trPr>
          <w:trHeight w:val="1978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Система медицинского обслуживания в США.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147B28">
        <w:trPr>
          <w:trHeight w:val="512"/>
        </w:trPr>
        <w:tc>
          <w:tcPr>
            <w:tcW w:w="550" w:type="dxa"/>
            <w:shd w:val="clear" w:color="auto" w:fill="auto"/>
          </w:tcPr>
          <w:p w:rsidR="00927747" w:rsidRPr="002A4FD4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10 </w:t>
            </w: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 живут пожилые люди? 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Повседневная жизнь, быт, семья»; «Здоровье и забота о нем»;  знакомство с условиями жизни престарелых людей в Великобритании и ветеранов войны в Германии и России.</w:t>
            </w:r>
          </w:p>
          <w:p w:rsidR="00927747" w:rsidRPr="00E12405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public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utilities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discount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increment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burden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suffer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nursing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spouse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privilege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home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elderly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people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at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reduced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)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price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below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poverty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level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</w:p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</w:t>
            </w:r>
            <w:r w:rsidRPr="002A4FD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союзы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предлоги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despite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spite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while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whereas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although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though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because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>косвенные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4FD4">
              <w:rPr>
                <w:rFonts w:ascii="Times New Roman" w:hAnsi="Times New Roman" w:cs="Times New Roman"/>
                <w:sz w:val="24"/>
                <w:szCs w:val="24"/>
              </w:rPr>
              <w:t>вопросы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-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Reported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Questions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wonder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if</w:t>
            </w:r>
            <w:r w:rsidRPr="002A4FD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…)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грамматических навыков говорения (развитие умения читать с целью полного понимания прочитанного, умения пользоваться словарем).</w:t>
            </w:r>
          </w:p>
        </w:tc>
      </w:tr>
      <w:tr w:rsidR="00927747" w:rsidRPr="002A4FD4" w:rsidTr="00147B28">
        <w:trPr>
          <w:trHeight w:val="519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Льготы ветеранов в России и Германии.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2612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Повторение. Косвенные вопросы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147B28">
        <w:trPr>
          <w:trHeight w:val="536"/>
        </w:trPr>
        <w:tc>
          <w:tcPr>
            <w:tcW w:w="550" w:type="dxa"/>
            <w:shd w:val="clear" w:color="auto" w:fill="auto"/>
          </w:tcPr>
          <w:p w:rsidR="00927747" w:rsidRPr="002A4FD4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Где живёт твоя бабушка?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Повседневная жизнь, быт, семья. Межличностные отношения»; знакомство с некоторыми особенностями взаимоотношений в британских семьях.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уроков; речевые функции: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opinion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…?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(Yes, but) do you really think…? (Yes, but) surely you don’t think/believe… (Yes, but) is/isn’t it possible that…? Surely not, I mean … (Yes, but) on the other hand … No, but look, … Hold on, … Are you kidding …? You don’t really think …? Well, think of it this way … You can’t mean that, surely?)</w:t>
            </w:r>
          </w:p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речевого умения: диалогическая форма речи, развитие умения использовать в речи речевую функцию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opinion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умения читать и аудировать с целью полного понимания прочитанного/услышанного, читать с целью понимания основного содержания и с целью поиска конкретной информации).</w:t>
            </w:r>
          </w:p>
        </w:tc>
      </w:tr>
      <w:tr w:rsidR="00927747" w:rsidRPr="002A4FD4" w:rsidTr="00147B28">
        <w:trPr>
          <w:trHeight w:val="601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Как следует относиться </w:t>
            </w:r>
            <w:r w:rsidR="00201155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пожилым? 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147B28">
        <w:trPr>
          <w:trHeight w:val="1038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 правительство в разных странах заботится о пенсионерах?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147B28">
        <w:trPr>
          <w:trHeight w:val="860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Все ли люди живут в государствах соц.обеспечения?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1691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 следует обращаться с пожилыми людьми?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147B28">
        <w:trPr>
          <w:trHeight w:val="532"/>
        </w:trPr>
        <w:tc>
          <w:tcPr>
            <w:tcW w:w="550" w:type="dxa"/>
            <w:shd w:val="clear" w:color="auto" w:fill="auto"/>
          </w:tcPr>
          <w:p w:rsidR="00927747" w:rsidRPr="002A4FD4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 </w:t>
            </w: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Кто выигрывает от пособий?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Повседневная жизнь, быт, семья» «Здоровье и забота о нем»; знакомство с мнениями людей о правомерности существования государства всеобщего благосостояния.</w:t>
            </w:r>
          </w:p>
          <w:p w:rsidR="00927747" w:rsidRPr="000D5C32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 w:rsidRPr="000D5C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0D5C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0D5C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0D5C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blanket</w:t>
            </w:r>
            <w:r w:rsidRPr="000D5C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apply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kidnap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ransom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r w:rsidRPr="000D5C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речевые</w:t>
            </w:r>
            <w:r w:rsidRPr="000D5C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функции</w:t>
            </w:r>
            <w:r w:rsidRPr="000D5C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trying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change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opinion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giving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Let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take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example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</w:t>
            </w:r>
            <w:r w:rsidRPr="000D5C3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  <w:r w:rsidRPr="000D5C3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речевых навыков.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владения разными видами монолога, включая высказывания в связи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виденным/прочитанным, сообщения.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обосновывая свои амерения/поступки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; рассуждать о фактах/событиях, приводя примеры, аргументы,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делая выводы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; описывать особенности жизни и культуры своей страны и страны/стран изучаемого языка.</w:t>
            </w:r>
          </w:p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7747" w:rsidRPr="002A4FD4" w:rsidTr="00147B28">
        <w:trPr>
          <w:trHeight w:val="1105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Все ли люди поддерживают государство соц.обеспечения?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2193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Что ты думаешь о государстве соц.обеспечения?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2011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201155"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Повседневная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Здоровье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забота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нем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родной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сопоставлении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фактами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стран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изучаемого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r w:rsidRPr="000D5C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747" w:rsidRPr="000D5C32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blanket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,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to apply, to kidnap, ransom;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речевые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функции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trying to change someone’s opinion; giving an example (Let’s take … for example.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etc.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675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навыков и умений, над которыми велась работа в данном цикле уроков (повторение умения обучающихся самостоятельно оценивать себя в разных видах речевой деятельности).</w:t>
            </w:r>
          </w:p>
        </w:tc>
      </w:tr>
      <w:tr w:rsidR="00927747" w:rsidRPr="002A4FD4" w:rsidTr="00147B28">
        <w:trPr>
          <w:trHeight w:val="1624"/>
        </w:trPr>
        <w:tc>
          <w:tcPr>
            <w:tcW w:w="550" w:type="dxa"/>
            <w:shd w:val="clear" w:color="auto" w:fill="auto"/>
          </w:tcPr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Pr="002A4FD4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2A4FD4" w:rsidRDefault="00201155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 №1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 «Справедлива ли система социального обеспечения?». Аудирование. Чтение. 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жизнь, быт, семья»; «Здоровье и забота о нем»; знакомство с некоторыми фактами об источниках пожертвований в США, о некоторых обстоятельствах жизни безработных из статьи из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Newsweek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747" w:rsidRPr="000D5C32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Pr="000D5C32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.2.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Comprehension; 7. New words and expressions from Unit 5.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основных навыков и умений, над которыми велась работа в данном цикле уроков (контроль умения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щихся самостоятельно оценивать себя в разных видах речевой деятельности).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      </w:r>
          </w:p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      </w:r>
          </w:p>
          <w:p w:rsidR="00927747" w:rsidRPr="00DC4142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</w:tc>
      </w:tr>
      <w:tr w:rsidR="00927747" w:rsidRPr="002A4FD4" w:rsidTr="00FB3F72">
        <w:trPr>
          <w:trHeight w:val="6086"/>
        </w:trPr>
        <w:tc>
          <w:tcPr>
            <w:tcW w:w="550" w:type="dxa"/>
            <w:shd w:val="clear" w:color="auto" w:fill="auto"/>
          </w:tcPr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201155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№ 1 по теме «Справедлива ли система социального обеспечения?». Лексико-грамматический тест. Письмо.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927747" w:rsidRPr="000D5C32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Коррекция ошибок, допущенных при выполнении контрольной работы</w:t>
            </w:r>
          </w:p>
        </w:tc>
      </w:tr>
      <w:tr w:rsidR="00927747" w:rsidRPr="002A4FD4" w:rsidTr="00147B28">
        <w:trPr>
          <w:trHeight w:val="251"/>
        </w:trPr>
        <w:tc>
          <w:tcPr>
            <w:tcW w:w="550" w:type="dxa"/>
            <w:shd w:val="clear" w:color="auto" w:fill="auto"/>
          </w:tcPr>
          <w:p w:rsidR="00927747" w:rsidRPr="002A4FD4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 </w:t>
            </w: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Что вы знаете о кино? 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Выдающиеся люди и их вклад в мировую культуру»; «Досуг и увлечения»; знакомство с фактами из истории возникновения кинематографа в России и за рубежом, Голливуда, с информацией о некоторых известных актерах, режиссерах и продюсерах.</w:t>
            </w:r>
          </w:p>
          <w:p w:rsidR="00927747" w:rsidRPr="0073767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лексический материал: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director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genre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melodrama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shoot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грамматический: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(для повторения) придаточные определительные – Relative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Clause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навыков чтения и говорения (развитие умения читать и аудировать с целью поиска конкретной информации).</w:t>
            </w:r>
          </w:p>
        </w:tc>
      </w:tr>
      <w:tr w:rsidR="00927747" w:rsidRPr="002A4FD4" w:rsidTr="00147B28">
        <w:trPr>
          <w:trHeight w:val="861"/>
        </w:trPr>
        <w:tc>
          <w:tcPr>
            <w:tcW w:w="550" w:type="dxa"/>
            <w:shd w:val="clear" w:color="auto" w:fill="auto"/>
          </w:tcPr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Что вы знаете о киноимперии Голливуда?  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2110"/>
        </w:trPr>
        <w:tc>
          <w:tcPr>
            <w:tcW w:w="550" w:type="dxa"/>
            <w:shd w:val="clear" w:color="auto" w:fill="auto"/>
          </w:tcPr>
          <w:p w:rsidR="00927747" w:rsidRDefault="00927747" w:rsidP="00147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Что вы знаете об истории российской кинематографии?  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7666B5">
        <w:trPr>
          <w:trHeight w:val="443"/>
        </w:trPr>
        <w:tc>
          <w:tcPr>
            <w:tcW w:w="550" w:type="dxa"/>
            <w:shd w:val="clear" w:color="auto" w:fill="auto"/>
          </w:tcPr>
          <w:p w:rsidR="00927747" w:rsidRPr="002A4FD4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 </w:t>
            </w: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Какие фильмы вы любите больше всего? 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Досуг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увлечения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различными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жанрами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обзорами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фильмов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американском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журнале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Entertainment</w:t>
            </w:r>
            <w:r w:rsidRPr="00D055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747" w:rsidRPr="00D05533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an action film, a documentary, a feature film, astonishing, dynamic, magnificent, lousy, moving, rotten, splendid, superb, touching, a drag, to grab, to stuff, to yawn, a criminal, suspense, a fear, an aggression, a plot, totally, an adaptation of a novel;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наречия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меры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степени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Adjective Modifires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и грамматических навыков говорения (развитие умения читать с целью полного понимания прочитанного).</w:t>
            </w:r>
          </w:p>
        </w:tc>
      </w:tr>
      <w:tr w:rsidR="00927747" w:rsidRPr="002A4FD4" w:rsidTr="007666B5">
        <w:trPr>
          <w:trHeight w:val="1155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Какие люди вовлечены в изготовление кинопродукции?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1942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Какие есть киножанры?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7666B5">
        <w:trPr>
          <w:trHeight w:val="502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  <w:p w:rsidR="00927747" w:rsidRPr="002A4FD4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Что за изумительная пьеса! 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Досуг и увлечения»; знакомство с некоторыми фактами из истории возникновения театрального искусства в Англии и России, с информацией о некоторых известных театральных актерах, популярных мюзиклах.</w:t>
            </w:r>
          </w:p>
          <w:p w:rsidR="00927747" w:rsidRPr="004E3006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 материал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dramatic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sincerity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operetta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tragedy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decoration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stage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unroofed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backstage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announce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эмфатические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Emphatic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Structures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восклицательные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Exclamatory</w:t>
            </w:r>
            <w:r w:rsidRPr="004E30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Sentences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и грамматических навыков говорения (развитие умения аудировать с целью поиска конкретной информации).</w:t>
            </w:r>
          </w:p>
        </w:tc>
      </w:tr>
      <w:tr w:rsidR="00927747" w:rsidRPr="002A4FD4" w:rsidTr="007666B5">
        <w:trPr>
          <w:trHeight w:val="603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Какие жанры вам нравятся, а какие нет?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7666B5">
        <w:trPr>
          <w:trHeight w:val="519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Эмфатические предложения.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1933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Какие жанры в театре вам нравятся?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7666B5">
        <w:trPr>
          <w:trHeight w:val="781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Pr="002A4FD4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Роли, за которые можно умереть.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Досуг и увлечения»; знакомство с информацией о некоторых известных американских актерах.</w:t>
            </w:r>
          </w:p>
          <w:p w:rsidR="00927747" w:rsidRPr="00D05533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exhausting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cruel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innocence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mature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tragic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Развитие умения читать.</w:t>
            </w:r>
          </w:p>
        </w:tc>
      </w:tr>
      <w:tr w:rsidR="00927747" w:rsidRPr="002A4FD4" w:rsidTr="00FB3F72">
        <w:trPr>
          <w:trHeight w:val="871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Роли, за которые можно умереть. Работа с грамматикой.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Pr="002A4FD4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Ничего хорошего, но могло бы быть и лучше. Работа с лексикой. </w:t>
            </w:r>
          </w:p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Ничего хорошего, но могло бы быть и лучше. Работа с грамматикой.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812" w:type="dxa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Досуг и увлечения»; знакомство с американской системой классификации фильмов.</w:t>
            </w:r>
          </w:p>
          <w:p w:rsidR="00927747" w:rsidRPr="00D05533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cool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scene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nudity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rate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objectionable</w:t>
            </w:r>
          </w:p>
        </w:tc>
        <w:tc>
          <w:tcPr>
            <w:tcW w:w="5675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речевых навыков (развитие умения читать и аудировать с целью понимания основного содержания, читать с целью поиска конкретной информации).</w:t>
            </w:r>
          </w:p>
        </w:tc>
      </w:tr>
      <w:tr w:rsidR="00927747" w:rsidRPr="002A4FD4" w:rsidTr="007666B5">
        <w:trPr>
          <w:trHeight w:val="720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Pr="002A4FD4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Что ты думаешь об этом? 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Выдающиеся люди и их вклад в мировую культуру»; «Досуг и увлечения»; знакомство с информацией о фильме Джеймса Камерона «Титаник».</w:t>
            </w:r>
          </w:p>
          <w:p w:rsidR="00927747" w:rsidRPr="00D05533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речевые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функции</w:t>
            </w:r>
            <w:r w:rsidRPr="00D055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feels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happens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did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D055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…?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about that ..? Did you find … exciting?), expressing likes (I’m very keen on … I’m crazy about … I have a particular fondness for …); expressing dislikes (I’ve never liked … I can’t stand … I must say I’m not fond of …)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D05533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речевого умения: диалогическая форма речи, развитие умения использовать в речи речевую функцию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how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feels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after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sth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happens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expressing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dislikes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умения аудировать с целью понимания основного содержания).</w:t>
            </w:r>
          </w:p>
        </w:tc>
      </w:tr>
      <w:tr w:rsidR="00927747" w:rsidRPr="002A4FD4" w:rsidTr="00FB3F72">
        <w:trPr>
          <w:trHeight w:val="2838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Что ты думаешь об этом?  Работа с грамматикой.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7666B5">
        <w:trPr>
          <w:trHeight w:val="435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  <w:p w:rsidR="00927747" w:rsidRPr="002A4FD4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проекту. </w:t>
            </w:r>
          </w:p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Досуг и увлечения»; факты родной культуры в сопоставлении их с фактами культуры стран изучаемого языка.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 w:rsidRPr="00DE486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Rating System in Russia.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Project </w:t>
            </w:r>
            <w:smartTag w:uri="urn:schemas-microsoft-com:office:smarttags" w:element="metricconverter">
              <w:smartTagPr>
                <w:attr w:name="ProductID" w:val="2. A"/>
              </w:smartTagPr>
              <w:r w:rsidRPr="004B0B4B">
                <w:rPr>
                  <w:rFonts w:ascii="Times New Roman" w:hAnsi="Times New Roman" w:cs="Times New Roman"/>
                  <w:sz w:val="24"/>
                  <w:szCs w:val="24"/>
                  <w:lang w:val="en-US"/>
                </w:rPr>
                <w:t>2. A</w:t>
              </w:r>
            </w:smartTag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Theatre Critic.</w:t>
            </w:r>
          </w:p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 3. Making a Remake.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 (скрытый контроль уровня сформированности речевых умений).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владения разными видами монолога, включая высказывания в связи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виденным/прочитанным, сообщения.</w:t>
            </w:r>
          </w:p>
          <w:p w:rsidR="00927747" w:rsidRPr="00B57CD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обосновывая свои амерения/поступки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; рассуждать о фактах/событиях, приводя примеры, аргументы,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делая выводы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; описывать особенности жизни и культуры своей страны и страны/стран изучаемого языка.</w:t>
            </w:r>
          </w:p>
        </w:tc>
      </w:tr>
      <w:tr w:rsidR="00927747" w:rsidRPr="002A4FD4" w:rsidTr="00FB3F72">
        <w:trPr>
          <w:trHeight w:val="3416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Проектный урок: «Я хочу быть </w:t>
            </w:r>
            <w:r w:rsidR="00CE220F">
              <w:rPr>
                <w:rFonts w:ascii="Times New Roman" w:hAnsi="Times New Roman" w:cs="Times New Roman"/>
                <w:sz w:val="24"/>
                <w:szCs w:val="24"/>
              </w:rPr>
              <w:t>кино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критиком»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7666B5">
        <w:trPr>
          <w:trHeight w:val="1071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Pr="002A4FD4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по теме «Что помогает тебе получать удовольствие?» 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Досуг и увлечения»; факты родной культуры в сопоставлении их с фактами культуры стран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навыков и умений, над которыми велась работа в данном цикле уроков (повторение умения обучающихся самостоятельно оценивать себя в разных видах речевой деятельности).</w:t>
            </w:r>
          </w:p>
        </w:tc>
      </w:tr>
      <w:tr w:rsidR="00927747" w:rsidRPr="002A4FD4" w:rsidTr="00FB3F72">
        <w:trPr>
          <w:trHeight w:val="569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CE2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CE220F"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7666B5">
        <w:trPr>
          <w:trHeight w:val="1071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Pr="002A4FD4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2A4FD4" w:rsidRDefault="00CE220F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№ 2 по теме «Что помогает тебе получать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удовольствие?» Аудирование. Чтение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2A4FD4" w:rsidRDefault="00927747" w:rsidP="00FB3F7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Досуг и увлечения»; факты родной культуры в сопоставлении их с фактами культуры стран изучаемого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языка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; знакомство с информацией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пьесе </w:t>
            </w:r>
          </w:p>
          <w:p w:rsidR="00927747" w:rsidRPr="007666B5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766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Лукаса</w:t>
            </w:r>
            <w:r w:rsidRPr="00766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666B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Prelude to a Kiss</w:t>
            </w:r>
            <w:r w:rsidRPr="007666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DC4142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основных навыков и умений, над которыми велась работа в данном цикле уроков (контроль умения обучающихся самостоятельно оценивать себя в разных видах речевой 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деятельности).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      </w:r>
          </w:p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      </w:r>
          </w:p>
          <w:p w:rsidR="00927747" w:rsidRPr="00DC4142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</w:tc>
      </w:tr>
      <w:tr w:rsidR="00927747" w:rsidRPr="002A4FD4" w:rsidTr="00FB3F72">
        <w:trPr>
          <w:trHeight w:val="6638"/>
        </w:trPr>
        <w:tc>
          <w:tcPr>
            <w:tcW w:w="550" w:type="dxa"/>
            <w:shd w:val="clear" w:color="auto" w:fill="auto"/>
          </w:tcPr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7666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CE220F" w:rsidP="00CE2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>№ 2 по теме «Что помогает тебе получать удовольствие?» Лексика. Грамматика. Письмо.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  <w:p w:rsidR="00927747" w:rsidRPr="002A4FD4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927747" w:rsidRPr="000D5C32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Коррекция ошибок, допущенных при выполнении контрольной работы</w:t>
            </w:r>
          </w:p>
        </w:tc>
      </w:tr>
      <w:tr w:rsidR="00927747" w:rsidRPr="002A4FD4" w:rsidTr="007666B5">
        <w:trPr>
          <w:trHeight w:val="569"/>
        </w:trPr>
        <w:tc>
          <w:tcPr>
            <w:tcW w:w="550" w:type="dxa"/>
            <w:vMerge w:val="restart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48-</w:t>
            </w: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формата ЕГЭ. Аудирование.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Чтение.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материалами ФИПИ.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      </w:r>
          </w:p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      </w:r>
          </w:p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</w:tc>
      </w:tr>
      <w:tr w:rsidR="00927747" w:rsidRPr="002A4FD4" w:rsidTr="00987E8F">
        <w:trPr>
          <w:trHeight w:val="1457"/>
        </w:trPr>
        <w:tc>
          <w:tcPr>
            <w:tcW w:w="550" w:type="dxa"/>
            <w:vMerge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материалами формата ЕГЭ Лексика. Грамматика. 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4287"/>
        </w:trPr>
        <w:tc>
          <w:tcPr>
            <w:tcW w:w="550" w:type="dxa"/>
            <w:vMerge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материалами формата ЕГЭ Письмо. Говорение</w:t>
            </w:r>
          </w:p>
        </w:tc>
        <w:tc>
          <w:tcPr>
            <w:tcW w:w="709" w:type="dxa"/>
            <w:vMerge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D963D2" w:rsidTr="00987E8F">
        <w:trPr>
          <w:trHeight w:val="1657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Используете ли вы современные изобретения в повседневной жизни?  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прогресс»; «Повседневная жизнь, быт»; знакомство с рекламой на предметы повседневного спроса.</w:t>
            </w:r>
          </w:p>
          <w:p w:rsidR="00927747" w:rsidRPr="00D963D2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gadget, a videophone, cordless, a talking alarm clock, a sewing machine, a solar powered calculator, a TV remote-control unit, a mower, to defrost, to reheat, to do embroidery and appliqué, to do calculations, portable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D963D2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навыков говорения (развитие умения читать и аудировать с целью понимания основного содержания и с целью полного понимания прочитанного/услышанного, с целью поиска конкретной информации).</w:t>
            </w:r>
          </w:p>
        </w:tc>
      </w:tr>
      <w:tr w:rsidR="00927747" w:rsidRPr="00D963D2" w:rsidTr="00987E8F">
        <w:trPr>
          <w:trHeight w:val="1574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Используете ли вы современные изобретения в повседневной жизни?   Работа с грамматикой.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D963D2" w:rsidTr="00FB3F72">
        <w:trPr>
          <w:trHeight w:val="617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Какие электроизделия ты не хотел бы дома?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987E8F">
        <w:trPr>
          <w:trHeight w:val="854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Это то, что тебе нужно!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прогресс»; «Повседневная жизнь, быт»; знакомство с рекламой на предметы повседневного спроса.</w:t>
            </w:r>
          </w:p>
          <w:p w:rsidR="00927747" w:rsidRPr="00D963D2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 gadget, a videophone, cordless, a talking alarm clock, a sewing machine, a solar powered calculator, a TV remote-control unit, a mower, to defrost, to reheat, to do embroidery and appliqué, to do calculations, portable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лексических навыков говорения (развитие умения читать и аудировать с целью понимания основного содержания и с целью полного понимания прочитанного/услышанного, с целью поиска конкретной информации).</w:t>
            </w:r>
          </w:p>
        </w:tc>
      </w:tr>
      <w:tr w:rsidR="00927747" w:rsidRPr="002A4FD4" w:rsidTr="00987E8F">
        <w:trPr>
          <w:trHeight w:val="785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Это то, что тебе нужно! Работа с грамматикой.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1281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Какие изобретения стали обычными сегодня?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987E8F">
        <w:trPr>
          <w:trHeight w:val="736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Трудно представить это изобретением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прогресс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Выдающиеся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люди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вклад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мировую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культуру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информацией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некоторых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выдающихся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изобретениях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изобретателях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747" w:rsidRPr="00D963D2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ballpoint pen, photocopier, satellite, to clone, penicillin, Scotch tape, apparatus, improvement, digital (stereo sound system), commonplace, to patent, to perfect, (car) assembly line, laser, (electric / solar) cell, telegraph, dynamite, instant (coffee), helicopter, tyre, telescope, canned / frozen (food), steam engine, match, to pioneer, artificial, typewriter, (Lego) bricks, diesel, manufacturer, to break through, to conquer, to launch, to set out;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Past Perfect Passive (had been + Participle II); (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повторения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 Present Perfect Passive, Simple past Passive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Формирование грамматических навыков чтения и говорения (развитие умения читать с целью полного понимания прочитанного и с целью поиска конкретной информации).</w:t>
            </w:r>
          </w:p>
        </w:tc>
      </w:tr>
      <w:tr w:rsidR="00927747" w:rsidRPr="002A4FD4" w:rsidTr="00987E8F">
        <w:trPr>
          <w:trHeight w:val="904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Трудно представить это изобретением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грамматикой.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3838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Великие изобретения и великие изобретатели.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987E8F">
        <w:trPr>
          <w:trHeight w:val="1071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Знаете ли вы, как организовать домашнее хозяйство?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Научно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прогресс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>»; «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Повседневная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»;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знакомство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особенностями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ведения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хозяйства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бытовой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техники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американских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семьях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20-30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прошлого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столетия</w:t>
            </w:r>
            <w:r w:rsidRPr="00D963D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7747" w:rsidRPr="00D963D2" w:rsidRDefault="00927747" w:rsidP="00FB3F7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лексический</w:t>
            </w:r>
            <w:r w:rsidRPr="004E3006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(gas) stove, baking powder, gasoline, a phonograph, a weighing machine, a platter, to sacrifice, to abandon, a fine, to reduce, an offender to institute, a take-home pay, a process chart, efficiency, in charge of, to allocate, to get rid of sb, to draw a line at sth/doing sth, lamb, a pump, a spit, a pantry, an alcove, back, back-breaking, fowl, a stand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Развитие умения читать (развитие умения говорить на основе прочитанного, умения пользоваться словарем).</w:t>
            </w:r>
          </w:p>
        </w:tc>
      </w:tr>
      <w:tr w:rsidR="00927747" w:rsidRPr="002A4FD4" w:rsidTr="00987E8F">
        <w:trPr>
          <w:trHeight w:val="1122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Знаете ли вы, как организовать домашнее хозяйство? Работа с грамматикой.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1981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Представьте изобретения на линейке времени.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987E8F">
        <w:trPr>
          <w:trHeight w:val="720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Жизнь в стиле хай-тэк. «За» и «против». 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прогресс»; знакомство с мнениями людей о высоких технологиях.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уроков;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invaluable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junk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store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Совершенствование речевых навыков.</w:t>
            </w:r>
          </w:p>
        </w:tc>
      </w:tr>
      <w:tr w:rsidR="00927747" w:rsidRPr="002A4FD4" w:rsidTr="00987E8F">
        <w:trPr>
          <w:trHeight w:val="770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Жизнь в стиле хай-тэк. «За» и «против».  Работа с грамматикой.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1072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Что изобрели русские учёные и изобретатели?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987E8F">
        <w:trPr>
          <w:trHeight w:val="1025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Ты уверен, что можешь этим пользоваться? Работа с лексикой.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прогресс»; «Повседневная жизнь, быт»; знакомство с некоторыми особенностями пользования электроприборами в странах изучаемого языка.</w:t>
            </w:r>
          </w:p>
          <w:p w:rsidR="00927747" w:rsidRPr="007F2284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 w:rsidRPr="007F2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7F2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7F2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  <w:r w:rsidRPr="007F2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;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voltage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local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power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system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plug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operating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voltage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adapter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voltage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selector</w:t>
            </w:r>
            <w:r w:rsidRPr="007F2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;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речевые</w:t>
            </w:r>
            <w:r w:rsidRPr="007F2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функции</w:t>
            </w:r>
            <w:r w:rsidRPr="007F228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: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preferences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…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better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do you say? Which seems better / the best?); warning someone (In no circumstances you should (not) … Whatever you do, don’t …); giving oneself time to think (Let me see. Just let me think about this / that a moment. Well, you see / you know …); responding to thanks (It’s a pleasure. My pleasure. I’m glad I was able to help.)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речевого умения: диалогическая форма речи, развитие умения использовать в речи речевую функцию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asking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about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preferences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warning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someone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giving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oneself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time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think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responding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thanks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(развитие умения читать и аудировать с целью понимания основного содержания).</w:t>
            </w:r>
          </w:p>
        </w:tc>
      </w:tr>
      <w:tr w:rsidR="00927747" w:rsidRPr="002A4FD4" w:rsidTr="00987E8F">
        <w:trPr>
          <w:trHeight w:val="1172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Ты уверен, что можешь этим пользоваться? Работа с грамматикой.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2612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Что ты знаешь об изобретениях?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987E8F">
        <w:trPr>
          <w:trHeight w:val="636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проекту. 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E12405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Научно-технический прогресс»; «Повседневная жизнь, быт»; факты родной культуры в сопоставлении их с фактами культуры стран изучаемого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 w:rsidRPr="00E12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материал</w:t>
            </w:r>
            <w:r w:rsidRPr="00E12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предыдущих</w:t>
            </w:r>
            <w:r w:rsidRPr="00E1240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уроков</w:t>
            </w:r>
          </w:p>
          <w:p w:rsidR="00927747" w:rsidRPr="007F2284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Project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Would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You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Like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Invent</w:t>
            </w:r>
            <w:r w:rsidRPr="007F228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Развитие речевых умений (скрытый контроль уровня сформированности речевых умений).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владения разными видами монолога, включая высказывания в связи с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виденным/прочитанным, сообщения.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умений: делать сообщения, содержащие наиболее важную информацию по теме/проблеме; кратко передавать содержание полученной информации; рассказывать о себе, своем окружении, своих планах,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обосновывая свои амерения/поступки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; рассуждать о фактах/событиях, приводя примеры, аргументы,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делая выводы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; описывать особенности жизни и культуры своей страны и страны/стран изучаемого языка.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4011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Проектный урок: «Что ты хочешь изобрести?»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987E8F">
        <w:trPr>
          <w:trHeight w:val="998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Повторение по теме «Изобретения, которые потрясли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«Научно-технический прогресс»; «Выдающиеся люди и их вклад в мировую культуру»; «Повседневная жизнь, быт»; факты родной культуры в сопоставлении их с фактами культуры стран изучаемого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987E8F">
        <w:trPr>
          <w:trHeight w:val="820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Изобрет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атели, которые потрясли мир.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770"/>
        </w:trPr>
        <w:tc>
          <w:tcPr>
            <w:tcW w:w="550" w:type="dxa"/>
            <w:shd w:val="clear" w:color="auto" w:fill="auto"/>
          </w:tcPr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987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042E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</w:t>
            </w:r>
            <w:r w:rsidR="00042EB1"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56484D">
        <w:trPr>
          <w:trHeight w:val="1323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042EB1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№ 3. «Изобретения, которые потрясли мир</w:t>
            </w:r>
            <w:r w:rsidR="0092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» Аудирование. Чтение.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«Научно-технический прогресс»; «Выдающиеся люди и их вклад в мировую культуру»; «Повседневная жизнь, быт»; факты родной культуры в сопоставлении их с фактами культуры стран изучаемого языка.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Контроль основных навыков и умений, над которыми велась работа в данном цикле уроков (контроль умения обучающихся самостоятельно оценивать себя в разных видах речевой деятельности).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      </w:r>
          </w:p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      </w:r>
          </w:p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</w:tc>
      </w:tr>
      <w:tr w:rsidR="00927747" w:rsidRPr="002A4FD4" w:rsidTr="00FB3F72">
        <w:trPr>
          <w:trHeight w:val="6794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042EB1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№ 3. «Изобретения, которые потрясли мир</w:t>
            </w:r>
            <w:r w:rsidR="0092774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92774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>Лексика. Грамматика. Письмо. Говорение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927747" w:rsidRPr="000D5C32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Коррекция ошибок, допущенных при выполнении контрольной работы</w:t>
            </w:r>
          </w:p>
        </w:tc>
      </w:tr>
      <w:tr w:rsidR="00927747" w:rsidRPr="002A4FD4" w:rsidTr="0056484D">
        <w:trPr>
          <w:trHeight w:val="258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Чтение.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материалами ФИПИ.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56484D" w:rsidRDefault="00927747" w:rsidP="00FB3F72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84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Обобщение и систематизация изученного материала Повторение, подготовка к ЕГЭ, выполнение заданий теста</w:t>
            </w:r>
          </w:p>
          <w:p w:rsidR="00927747" w:rsidRPr="0056484D" w:rsidRDefault="00927747" w:rsidP="00FB3F72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6484D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подготовка к ЕГЭ, выполнение заданий теста. Совершенствование речевых навыков.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      </w:r>
          </w:p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      </w:r>
          </w:p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</w:tc>
      </w:tr>
      <w:tr w:rsidR="00927747" w:rsidRPr="002A4FD4" w:rsidTr="0056484D">
        <w:trPr>
          <w:trHeight w:val="553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Повторение: Личное письмо.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56484D" w:rsidRDefault="00927747" w:rsidP="00FB3F72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7514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Повторение: Эссе.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56484D" w:rsidRDefault="00927747" w:rsidP="00FB3F72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27747" w:rsidRPr="002A4FD4" w:rsidTr="0056484D">
        <w:trPr>
          <w:trHeight w:val="201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Имя существительное.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Грамматический материал: 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ртикл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ей, и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существительно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 (ед. и мн.число, слова исключения, словообразование), конверсия.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Расширение потенциального словаря за счет овладения новыми словообразовательными моделями, интернациональной лексикой.</w:t>
            </w:r>
          </w:p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Систематизация изученного грамматического материала.</w:t>
            </w:r>
          </w:p>
        </w:tc>
      </w:tr>
      <w:tr w:rsidR="00927747" w:rsidRPr="002A4FD4" w:rsidTr="00FB3F72">
        <w:trPr>
          <w:trHeight w:val="1163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Артикли.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56484D">
        <w:trPr>
          <w:trHeight w:val="325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Имя прилагательное.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 материал: повторение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прилагательно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тепени сравнения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исключения, словообразование), конверсия.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Расширение потенциального словаря за счет овладения новыми словообразовательными моделями, интернациональной лексикой.</w:t>
            </w:r>
          </w:p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Систематизация изученного грамматического материала.</w:t>
            </w:r>
          </w:p>
        </w:tc>
      </w:tr>
      <w:tr w:rsidR="00927747" w:rsidRPr="002A4FD4" w:rsidTr="00FB3F72">
        <w:trPr>
          <w:trHeight w:val="1038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Степени сравнения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имен прилагательных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Наречие.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 материал: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наречия (с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тепени сравнения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исключения, словообразование), конверсия.</w:t>
            </w:r>
          </w:p>
        </w:tc>
        <w:tc>
          <w:tcPr>
            <w:tcW w:w="5675" w:type="dxa"/>
            <w:shd w:val="clear" w:color="auto" w:fill="auto"/>
          </w:tcPr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Расширение потенциального словаря за счет овладения новыми словообразовательными моделями, интернациональной лексикой.</w:t>
            </w:r>
          </w:p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Систематизация изученного грамматического материала.</w:t>
            </w:r>
          </w:p>
        </w:tc>
      </w:tr>
      <w:tr w:rsidR="00927747" w:rsidRPr="002A4FD4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Глагол. Инфинитив.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 материал: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глагола(формы глагола, правильные и неправильные глаголы, словообразование), конверсия.</w:t>
            </w:r>
          </w:p>
        </w:tc>
        <w:tc>
          <w:tcPr>
            <w:tcW w:w="5675" w:type="dxa"/>
            <w:shd w:val="clear" w:color="auto" w:fill="auto"/>
          </w:tcPr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Расширение потенциального словаря за счет овладения новыми словообразовательными модел Систематизация изученного грамматического материала.ями, интернациональной лексикой.</w:t>
            </w:r>
          </w:p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56484D">
        <w:trPr>
          <w:trHeight w:val="409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</w:t>
            </w:r>
          </w:p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56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Глагольные формы: герундий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 материал: повторение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глагола(формы глагола, правильные и неправильные глаголы, словообразование), конверсия.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Расширение потенциального словаря за счет овладения новыми словообразовательными моделями, интернациональной лексикой.</w:t>
            </w:r>
          </w:p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Систематизация изученного грамматического материала.</w:t>
            </w:r>
          </w:p>
        </w:tc>
      </w:tr>
      <w:tr w:rsidR="00927747" w:rsidRPr="002A4FD4" w:rsidTr="00FB3F72">
        <w:trPr>
          <w:trHeight w:val="954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56484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Глагольные формы: причастия.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56484D">
        <w:trPr>
          <w:trHeight w:val="258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Модальные глаголы.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Грамматический материал: повторение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одальны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глагол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ов,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квивалент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модальных глаголов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Расширение потенциального словаря за счет овладения новыми словообразовательными моделями, интернациональной лексикой.</w:t>
            </w:r>
          </w:p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Систематизация изученного грамматического материала.</w:t>
            </w:r>
          </w:p>
        </w:tc>
      </w:tr>
      <w:tr w:rsidR="00927747" w:rsidRPr="002A4FD4" w:rsidTr="00FB3F72">
        <w:trPr>
          <w:trHeight w:val="1105"/>
        </w:trPr>
        <w:tc>
          <w:tcPr>
            <w:tcW w:w="550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Эквиваленты модальных глаголов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56484D">
        <w:trPr>
          <w:trHeight w:val="435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группы Simple.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Грамматический материал: повторение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групп Simple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Progressive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Perfect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Perfect Progressive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Расширение объема значений изученных грамматических явлений: видо-временных, неличных и неопределенно-личных форм глагола, форм условного наклонения, объема использования косвенной речи (косвенного вопроса, приказания/побуждения). Согласование времен. Развитие соответствующих грамматических навыков. Систематизация изученного грамматического материала.</w:t>
            </w:r>
          </w:p>
        </w:tc>
      </w:tr>
      <w:tr w:rsidR="00927747" w:rsidRPr="002A4FD4" w:rsidTr="0056484D">
        <w:trPr>
          <w:trHeight w:val="519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группы Progressive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56484D">
        <w:trPr>
          <w:trHeight w:val="569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Времена группы Perfect.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910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Времена группы Perfect Progressive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56484D">
        <w:trPr>
          <w:trHeight w:val="213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грамматический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материал предыдущих уроков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Повторение основных навыков и умений, над которыми велась работа в данном цикле уроков (повторение умения обучающихся самостоятельно оценивать себя в разных видах речевой деятельности).</w:t>
            </w:r>
          </w:p>
        </w:tc>
      </w:tr>
      <w:tr w:rsidR="00927747" w:rsidRPr="002A4FD4" w:rsidTr="00FB3F72">
        <w:trPr>
          <w:trHeight w:val="1557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</w:t>
            </w:r>
            <w:r w:rsidR="00042EB1">
              <w:rPr>
                <w:rFonts w:ascii="Times New Roman" w:hAnsi="Times New Roman" w:cs="Times New Roman"/>
                <w:sz w:val="24"/>
                <w:szCs w:val="24"/>
              </w:rPr>
              <w:t>зачету</w:t>
            </w:r>
          </w:p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56484D">
        <w:trPr>
          <w:trHeight w:val="820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96</w:t>
            </w: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042EB1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№ 4. Итоговая. Аудирование. Чтение.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грамматический </w:t>
            </w: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материал предыдущих уроков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Контроль основных навыков и умений, над которыми велась работа в данном цикле уроков (контроль умения обучающихся самостоятельно оценивать себя в разных видах речевой деятельности).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      </w:r>
          </w:p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      </w:r>
          </w:p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</w:tc>
      </w:tr>
      <w:tr w:rsidR="00927747" w:rsidRPr="002A4FD4" w:rsidTr="00FB3F72">
        <w:trPr>
          <w:trHeight w:val="6614"/>
        </w:trPr>
        <w:tc>
          <w:tcPr>
            <w:tcW w:w="550" w:type="dxa"/>
            <w:shd w:val="clear" w:color="auto" w:fill="auto"/>
          </w:tcPr>
          <w:p w:rsidR="00927747" w:rsidRDefault="00927747" w:rsidP="005648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042EB1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  <w:bookmarkStart w:id="6" w:name="_GoBack"/>
            <w:bookmarkEnd w:id="6"/>
            <w:r w:rsidR="00927747"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№ 4. Итоговая. Лексика. Грамматика. Письмо.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36"/>
        </w:trPr>
        <w:tc>
          <w:tcPr>
            <w:tcW w:w="550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2551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Работа над ошибками.</w:t>
            </w:r>
          </w:p>
        </w:tc>
        <w:tc>
          <w:tcPr>
            <w:tcW w:w="709" w:type="dxa"/>
            <w:shd w:val="clear" w:color="auto" w:fill="auto"/>
          </w:tcPr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i/>
                <w:sz w:val="24"/>
                <w:szCs w:val="24"/>
              </w:rPr>
              <w:t>Речевой материал предыдущих уроков</w:t>
            </w:r>
          </w:p>
          <w:p w:rsidR="00927747" w:rsidRPr="002A4FD4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5" w:type="dxa"/>
            <w:shd w:val="clear" w:color="auto" w:fill="auto"/>
          </w:tcPr>
          <w:p w:rsidR="00927747" w:rsidRPr="000D5C32" w:rsidRDefault="00927747" w:rsidP="00FB3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Коррекция ошибок, допущенных при выполнении контрольной работы</w:t>
            </w:r>
          </w:p>
        </w:tc>
      </w:tr>
      <w:tr w:rsidR="00927747" w:rsidRPr="002A4FD4" w:rsidTr="0031450F">
        <w:trPr>
          <w:trHeight w:val="603"/>
        </w:trPr>
        <w:tc>
          <w:tcPr>
            <w:tcW w:w="550" w:type="dxa"/>
            <w:shd w:val="clear" w:color="auto" w:fill="auto"/>
          </w:tcPr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99</w:t>
            </w:r>
          </w:p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формате ЕГЭ. Аудирование.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Работа с материалами ФИПИ.</w:t>
            </w: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31450F" w:rsidRDefault="00927747" w:rsidP="00FB3F72">
            <w:pPr>
              <w:pStyle w:val="c2"/>
              <w:spacing w:before="0" w:beforeAutospacing="0" w:after="0" w:afterAutospacing="0"/>
              <w:rPr>
                <w:color w:val="000000"/>
              </w:rPr>
            </w:pPr>
            <w:r w:rsidRPr="0031450F">
              <w:rPr>
                <w:rStyle w:val="c3"/>
                <w:color w:val="000000"/>
              </w:rPr>
              <w:t>Повторение, подготовка к ЕГЭ, выполнение заданий теста</w:t>
            </w:r>
          </w:p>
          <w:p w:rsidR="00927747" w:rsidRPr="0031450F" w:rsidRDefault="00927747" w:rsidP="00FB3F72">
            <w:pPr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450F">
              <w:rPr>
                <w:rStyle w:val="c3"/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Повторение, подготовка к ЕГЭ, выполнение заданий теста</w:t>
            </w:r>
          </w:p>
          <w:p w:rsidR="00927747" w:rsidRPr="0031450F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0F">
              <w:rPr>
                <w:rFonts w:ascii="Times New Roman" w:hAnsi="Times New Roman" w:cs="Times New Roman"/>
                <w:sz w:val="24"/>
                <w:szCs w:val="24"/>
              </w:rPr>
      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      </w:r>
          </w:p>
          <w:p w:rsidR="00927747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450F">
              <w:rPr>
                <w:rFonts w:ascii="Times New Roman" w:hAnsi="Times New Roman" w:cs="Times New Roman"/>
                <w:sz w:val="24"/>
                <w:szCs w:val="24"/>
              </w:rPr>
              <w:t>Развитие умений: расспрашивать в личном письме о новостях и сообщать их; рассказывать</w:t>
            </w: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 xml:space="preserve"> об отдельных фактах/событиях своей жизни, выражая свои суждения и чувства; описывать свои планы на будущее.</w:t>
            </w:r>
          </w:p>
          <w:p w:rsidR="00927747" w:rsidRPr="004B0B4B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Совершенствование умений: пользоваться языковой и контекстуальной догадкой при чтении и аудировании; 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устно-речевого общения.</w:t>
            </w:r>
          </w:p>
        </w:tc>
      </w:tr>
      <w:tr w:rsidR="00927747" w:rsidRPr="002A4FD4" w:rsidTr="0031450F">
        <w:trPr>
          <w:trHeight w:val="904"/>
        </w:trPr>
        <w:tc>
          <w:tcPr>
            <w:tcW w:w="550" w:type="dxa"/>
            <w:shd w:val="clear" w:color="auto" w:fill="auto"/>
          </w:tcPr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формате ЕГЭ. Чтение. </w:t>
            </w:r>
          </w:p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747" w:rsidRPr="004B0B4B" w:rsidRDefault="00927747" w:rsidP="0031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формате ЕГЭ. Лексика.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31450F" w:rsidRDefault="00927747" w:rsidP="00FB3F72">
            <w:pPr>
              <w:pStyle w:val="c2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</w:tr>
      <w:tr w:rsidR="00927747" w:rsidRPr="002A4FD4" w:rsidTr="0031450F">
        <w:trPr>
          <w:trHeight w:val="1011"/>
        </w:trPr>
        <w:tc>
          <w:tcPr>
            <w:tcW w:w="550" w:type="dxa"/>
            <w:shd w:val="clear" w:color="auto" w:fill="auto"/>
          </w:tcPr>
          <w:p w:rsidR="00927747" w:rsidRDefault="00927747" w:rsidP="00314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>Работы в формате ЕГЭ. Грамматика.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31450F" w:rsidRDefault="00927747" w:rsidP="00FB3F72">
            <w:pPr>
              <w:pStyle w:val="c2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</w:tr>
      <w:tr w:rsidR="00927747" w:rsidRPr="002A4FD4" w:rsidTr="0031450F">
        <w:trPr>
          <w:trHeight w:val="4430"/>
        </w:trPr>
        <w:tc>
          <w:tcPr>
            <w:tcW w:w="550" w:type="dxa"/>
            <w:shd w:val="clear" w:color="auto" w:fill="auto"/>
          </w:tcPr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31450F" w:rsidRDefault="00927747" w:rsidP="00FB3F72">
            <w:pPr>
              <w:pStyle w:val="c2"/>
              <w:spacing w:before="0" w:beforeAutospacing="0" w:after="0" w:afterAutospacing="0"/>
              <w:rPr>
                <w:rStyle w:val="c3"/>
                <w:color w:val="000000"/>
              </w:rPr>
            </w:pPr>
          </w:p>
        </w:tc>
      </w:tr>
      <w:tr w:rsidR="00927747" w:rsidRPr="002A4FD4" w:rsidTr="0031450F">
        <w:trPr>
          <w:trHeight w:val="736"/>
        </w:trPr>
        <w:tc>
          <w:tcPr>
            <w:tcW w:w="550" w:type="dxa"/>
            <w:shd w:val="clear" w:color="auto" w:fill="auto"/>
          </w:tcPr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</w:t>
            </w:r>
          </w:p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31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формате ЕГЭ..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Личное п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исьмо.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 w:val="restart"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 w:val="restart"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 писать личное письмо, заполнять анкеты, формуляры различного вида; излагать сведения о себе в форме, принятой в стране/странах изучаемого языка (автобиография/резюме); составлять план, тезисы устного/письменного сообщения, в том числе на основе выписок из текста.</w:t>
            </w:r>
          </w:p>
          <w:p w:rsidR="00927747" w:rsidRPr="004B0B4B" w:rsidRDefault="00927747" w:rsidP="0031450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2405">
              <w:rPr>
                <w:rFonts w:ascii="Times New Roman" w:hAnsi="Times New Roman" w:cs="Times New Roman"/>
                <w:sz w:val="24"/>
                <w:szCs w:val="24"/>
              </w:rPr>
              <w:t>Развитие умений: расспрашивать в личном письме о новостях и сообщать их; рассказывать об отдельных фактах/событиях своей жизни, выражая свои суждения и чувства; описывать свои планы на будущее.</w:t>
            </w:r>
          </w:p>
        </w:tc>
      </w:tr>
      <w:tr w:rsidR="00927747" w:rsidRPr="002A4FD4" w:rsidTr="00D06593">
        <w:trPr>
          <w:trHeight w:val="982"/>
        </w:trPr>
        <w:tc>
          <w:tcPr>
            <w:tcW w:w="550" w:type="dxa"/>
            <w:shd w:val="clear" w:color="auto" w:fill="auto"/>
          </w:tcPr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27747" w:rsidRDefault="00927747" w:rsidP="003145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3145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формате ЕГЭ.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Говорение.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Описание фото.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7747" w:rsidRPr="002A4FD4" w:rsidTr="00FB3F72">
        <w:trPr>
          <w:trHeight w:val="2060"/>
        </w:trPr>
        <w:tc>
          <w:tcPr>
            <w:tcW w:w="550" w:type="dxa"/>
            <w:shd w:val="clear" w:color="auto" w:fill="auto"/>
          </w:tcPr>
          <w:p w:rsidR="00927747" w:rsidRDefault="00927747" w:rsidP="003145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551" w:type="dxa"/>
            <w:shd w:val="clear" w:color="auto" w:fill="auto"/>
          </w:tcPr>
          <w:p w:rsidR="00927747" w:rsidRPr="004B0B4B" w:rsidRDefault="00927747" w:rsidP="00D065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Работы в формате ЕГЭ.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Говорение.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фотографий.</w:t>
            </w:r>
            <w:r w:rsidRPr="004B0B4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  <w:tc>
          <w:tcPr>
            <w:tcW w:w="709" w:type="dxa"/>
            <w:shd w:val="clear" w:color="auto" w:fill="auto"/>
          </w:tcPr>
          <w:p w:rsidR="00927747" w:rsidRDefault="00927747" w:rsidP="00FB3F7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12" w:type="dxa"/>
            <w:vMerge/>
            <w:shd w:val="clear" w:color="auto" w:fill="auto"/>
          </w:tcPr>
          <w:p w:rsidR="00927747" w:rsidRPr="004B0B4B" w:rsidRDefault="00927747" w:rsidP="00FB3F7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5" w:type="dxa"/>
            <w:vMerge/>
            <w:shd w:val="clear" w:color="auto" w:fill="auto"/>
          </w:tcPr>
          <w:p w:rsidR="00927747" w:rsidRPr="00E12405" w:rsidRDefault="00927747" w:rsidP="00FB3F72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7E8F" w:rsidRDefault="00987E8F" w:rsidP="00477416">
      <w:pPr>
        <w:spacing w:after="0" w:line="240" w:lineRule="auto"/>
        <w:rPr>
          <w:rStyle w:val="FontStyle43"/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987E8F" w:rsidRDefault="00987E8F" w:rsidP="00477416">
      <w:pPr>
        <w:spacing w:after="0" w:line="240" w:lineRule="auto"/>
        <w:rPr>
          <w:rStyle w:val="FontStyle43"/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987E8F" w:rsidRDefault="00987E8F" w:rsidP="00477416">
      <w:pPr>
        <w:spacing w:after="0" w:line="240" w:lineRule="auto"/>
        <w:rPr>
          <w:rStyle w:val="FontStyle43"/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477416" w:rsidRPr="00477416" w:rsidRDefault="00477416" w:rsidP="00477416">
      <w:pPr>
        <w:spacing w:after="0" w:line="240" w:lineRule="auto"/>
        <w:rPr>
          <w:rStyle w:val="FontStyle43"/>
          <w:rFonts w:eastAsia="Times New Roman"/>
          <w:b/>
          <w:bCs/>
          <w:color w:val="000000"/>
          <w:spacing w:val="-1"/>
          <w:sz w:val="28"/>
          <w:szCs w:val="28"/>
        </w:rPr>
      </w:pPr>
    </w:p>
    <w:p w:rsidR="00B474D8" w:rsidRPr="006D6650" w:rsidRDefault="00B474D8" w:rsidP="005F6D54">
      <w:pPr>
        <w:pStyle w:val="a5"/>
        <w:snapToGrid w:val="0"/>
        <w:jc w:val="right"/>
        <w:rPr>
          <w:rStyle w:val="FontStyle43"/>
          <w:b/>
          <w:sz w:val="24"/>
          <w:szCs w:val="24"/>
          <w:lang w:val="ru-RU"/>
        </w:rPr>
      </w:pPr>
    </w:p>
    <w:p w:rsidR="00AB58F3" w:rsidRPr="008A1D9C" w:rsidRDefault="00AB58F3" w:rsidP="005F6D54">
      <w:pPr>
        <w:pStyle w:val="a5"/>
        <w:snapToGrid w:val="0"/>
        <w:jc w:val="right"/>
        <w:rPr>
          <w:rStyle w:val="FontStyle43"/>
          <w:b/>
          <w:sz w:val="24"/>
          <w:szCs w:val="24"/>
          <w:lang w:val="ru-RU"/>
        </w:rPr>
      </w:pPr>
    </w:p>
    <w:p w:rsidR="00AB58F3" w:rsidRPr="008A1D9C" w:rsidRDefault="00AB58F3" w:rsidP="005F6D54">
      <w:pPr>
        <w:pStyle w:val="a5"/>
        <w:snapToGrid w:val="0"/>
        <w:jc w:val="right"/>
        <w:rPr>
          <w:rStyle w:val="FontStyle43"/>
          <w:b/>
          <w:sz w:val="24"/>
          <w:szCs w:val="24"/>
          <w:lang w:val="ru-RU"/>
        </w:rPr>
      </w:pPr>
    </w:p>
    <w:p w:rsidR="00AB58F3" w:rsidRPr="008A1D9C" w:rsidRDefault="00AB58F3" w:rsidP="005F6D54">
      <w:pPr>
        <w:pStyle w:val="a5"/>
        <w:snapToGrid w:val="0"/>
        <w:jc w:val="right"/>
        <w:rPr>
          <w:rStyle w:val="FontStyle43"/>
          <w:b/>
          <w:sz w:val="24"/>
          <w:szCs w:val="24"/>
          <w:lang w:val="ru-RU"/>
        </w:rPr>
      </w:pPr>
    </w:p>
    <w:p w:rsidR="00AB58F3" w:rsidRPr="008A1D9C" w:rsidRDefault="00AB58F3" w:rsidP="005F6D54">
      <w:pPr>
        <w:pStyle w:val="a5"/>
        <w:snapToGrid w:val="0"/>
        <w:jc w:val="right"/>
        <w:rPr>
          <w:rStyle w:val="FontStyle43"/>
          <w:b/>
          <w:sz w:val="24"/>
          <w:szCs w:val="24"/>
          <w:lang w:val="ru-RU"/>
        </w:rPr>
      </w:pPr>
    </w:p>
    <w:p w:rsidR="00EC01A8" w:rsidRPr="00770040" w:rsidRDefault="000B5CD0" w:rsidP="00770040">
      <w:pPr>
        <w:spacing w:after="0" w:line="360" w:lineRule="auto"/>
        <w:rPr>
          <w:rStyle w:val="FontStyle43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477416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</w:t>
      </w:r>
    </w:p>
    <w:p w:rsidR="00ED0FCF" w:rsidRPr="008A1D9C" w:rsidRDefault="00ED0FCF" w:rsidP="00C24B3A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ED0FCF" w:rsidRPr="008A1D9C" w:rsidSect="00250D7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2C43" w:rsidRDefault="00C42C43" w:rsidP="00C739F1">
      <w:pPr>
        <w:spacing w:after="0" w:line="240" w:lineRule="auto"/>
      </w:pPr>
      <w:r>
        <w:separator/>
      </w:r>
    </w:p>
  </w:endnote>
  <w:endnote w:type="continuationSeparator" w:id="0">
    <w:p w:rsidR="00C42C43" w:rsidRDefault="00C42C43" w:rsidP="00C739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Dingbats"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47" w:rsidRDefault="009A355B" w:rsidP="007B4EF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27747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27747" w:rsidRDefault="00927747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7747" w:rsidRDefault="009A355B" w:rsidP="007B4EF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927747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335A9">
      <w:rPr>
        <w:rStyle w:val="ab"/>
        <w:noProof/>
      </w:rPr>
      <w:t>32</w:t>
    </w:r>
    <w:r>
      <w:rPr>
        <w:rStyle w:val="ab"/>
      </w:rPr>
      <w:fldChar w:fldCharType="end"/>
    </w:r>
  </w:p>
  <w:p w:rsidR="00927747" w:rsidRDefault="00927747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2C43" w:rsidRDefault="00C42C43" w:rsidP="00C739F1">
      <w:pPr>
        <w:spacing w:after="0" w:line="240" w:lineRule="auto"/>
      </w:pPr>
      <w:r>
        <w:separator/>
      </w:r>
    </w:p>
  </w:footnote>
  <w:footnote w:type="continuationSeparator" w:id="0">
    <w:p w:rsidR="00C42C43" w:rsidRDefault="00C42C43" w:rsidP="00C739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"/>
      <w:lvlJc w:val="left"/>
      <w:pPr>
        <w:tabs>
          <w:tab w:val="num" w:pos="786"/>
        </w:tabs>
        <w:ind w:left="786" w:hanging="360"/>
      </w:pPr>
      <w:rPr>
        <w:rFonts w:ascii="Symbol" w:hAnsi="Symbol"/>
      </w:rPr>
    </w:lvl>
  </w:abstractNum>
  <w:abstractNum w:abstractNumId="1">
    <w:nsid w:val="00000004"/>
    <w:multiLevelType w:val="multilevel"/>
    <w:tmpl w:val="00000004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5"/>
    <w:multiLevelType w:val="singleLevel"/>
    <w:tmpl w:val="00000005"/>
    <w:name w:val="WW8Num7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">
    <w:nsid w:val="00000006"/>
    <w:multiLevelType w:val="singleLevel"/>
    <w:tmpl w:val="00000006"/>
    <w:name w:val="WW8Num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000007"/>
    <w:multiLevelType w:val="singleLevel"/>
    <w:tmpl w:val="00000007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0000008"/>
    <w:multiLevelType w:val="singleLevel"/>
    <w:tmpl w:val="00000008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9"/>
    <w:multiLevelType w:val="singleLevel"/>
    <w:tmpl w:val="00000009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7">
    <w:nsid w:val="0000000A"/>
    <w:multiLevelType w:val="single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8">
    <w:nsid w:val="0000000B"/>
    <w:multiLevelType w:val="singleLevel"/>
    <w:tmpl w:val="0000000B"/>
    <w:name w:val="WW8Num14"/>
    <w:lvl w:ilvl="0">
      <w:start w:val="1"/>
      <w:numFmt w:val="bullet"/>
      <w:lvlText w:val="­"/>
      <w:lvlJc w:val="left"/>
      <w:pPr>
        <w:tabs>
          <w:tab w:val="num" w:pos="0"/>
        </w:tabs>
        <w:ind w:left="1429" w:hanging="360"/>
      </w:pPr>
      <w:rPr>
        <w:rFonts w:ascii="Courier New" w:hAnsi="Courier New"/>
      </w:rPr>
    </w:lvl>
  </w:abstractNum>
  <w:abstractNum w:abstractNumId="9">
    <w:nsid w:val="0000000D"/>
    <w:multiLevelType w:val="singleLevel"/>
    <w:tmpl w:val="0000000D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0">
    <w:nsid w:val="0000000E"/>
    <w:multiLevelType w:val="singleLevel"/>
    <w:tmpl w:val="0000000E"/>
    <w:name w:val="WW8Num1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>
    <w:nsid w:val="0000000F"/>
    <w:multiLevelType w:val="singleLevel"/>
    <w:tmpl w:val="0000000F"/>
    <w:name w:val="WW8Num2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2">
    <w:nsid w:val="00000010"/>
    <w:multiLevelType w:val="singleLevel"/>
    <w:tmpl w:val="00000010"/>
    <w:name w:val="WW8Num2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3">
    <w:nsid w:val="00000011"/>
    <w:multiLevelType w:val="singleLevel"/>
    <w:tmpl w:val="00000011"/>
    <w:name w:val="WW8Num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4">
    <w:nsid w:val="00000013"/>
    <w:multiLevelType w:val="singleLevel"/>
    <w:tmpl w:val="00000013"/>
    <w:name w:val="WW8Num32"/>
    <w:lvl w:ilvl="0">
      <w:start w:val="1"/>
      <w:numFmt w:val="bullet"/>
      <w:lvlText w:val=""/>
      <w:lvlJc w:val="left"/>
      <w:pPr>
        <w:tabs>
          <w:tab w:val="num" w:pos="0"/>
        </w:tabs>
        <w:ind w:left="754" w:hanging="360"/>
      </w:pPr>
      <w:rPr>
        <w:rFonts w:ascii="Symbol" w:hAnsi="Symbol"/>
      </w:rPr>
    </w:lvl>
  </w:abstractNum>
  <w:abstractNum w:abstractNumId="15">
    <w:nsid w:val="00000015"/>
    <w:multiLevelType w:val="singleLevel"/>
    <w:tmpl w:val="00000015"/>
    <w:name w:val="WW8Num3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6">
    <w:nsid w:val="00000016"/>
    <w:multiLevelType w:val="singleLevel"/>
    <w:tmpl w:val="00000016"/>
    <w:name w:val="WW8Num37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  <w:sz w:val="22"/>
      </w:rPr>
    </w:lvl>
  </w:abstractNum>
  <w:abstractNum w:abstractNumId="17">
    <w:nsid w:val="00000017"/>
    <w:multiLevelType w:val="singleLevel"/>
    <w:tmpl w:val="00000017"/>
    <w:name w:val="WW8Num40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8">
    <w:nsid w:val="00000018"/>
    <w:multiLevelType w:val="singleLevel"/>
    <w:tmpl w:val="00000018"/>
    <w:name w:val="WW8Num4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9">
    <w:nsid w:val="00000019"/>
    <w:multiLevelType w:val="singleLevel"/>
    <w:tmpl w:val="00000019"/>
    <w:name w:val="WW8Num4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0">
    <w:nsid w:val="0000001A"/>
    <w:multiLevelType w:val="singleLevel"/>
    <w:tmpl w:val="0000001A"/>
    <w:name w:val="WW8Num47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1">
    <w:nsid w:val="0000001B"/>
    <w:multiLevelType w:val="singleLevel"/>
    <w:tmpl w:val="0000001B"/>
    <w:name w:val="WW8Num49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2">
    <w:nsid w:val="0000001C"/>
    <w:multiLevelType w:val="singleLevel"/>
    <w:tmpl w:val="0000001C"/>
    <w:name w:val="WW8Num51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3">
    <w:nsid w:val="0000001D"/>
    <w:multiLevelType w:val="singleLevel"/>
    <w:tmpl w:val="0000001D"/>
    <w:name w:val="WW8Num5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4">
    <w:nsid w:val="0000001E"/>
    <w:multiLevelType w:val="singleLevel"/>
    <w:tmpl w:val="0000001E"/>
    <w:name w:val="WW8Num5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5">
    <w:nsid w:val="0000001F"/>
    <w:multiLevelType w:val="multilevel"/>
    <w:tmpl w:val="0000001F"/>
    <w:name w:val="WW8Num54"/>
    <w:lvl w:ilvl="0">
      <w:start w:val="1"/>
      <w:numFmt w:val="bullet"/>
      <w:lvlText w:val="­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00000021"/>
    <w:multiLevelType w:val="singleLevel"/>
    <w:tmpl w:val="00000021"/>
    <w:name w:val="WW8Num5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7">
    <w:nsid w:val="00000023"/>
    <w:multiLevelType w:val="singleLevel"/>
    <w:tmpl w:val="00000023"/>
    <w:name w:val="WW8Num5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8">
    <w:nsid w:val="00000024"/>
    <w:multiLevelType w:val="singleLevel"/>
    <w:tmpl w:val="00000024"/>
    <w:name w:val="WW8Num6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9">
    <w:nsid w:val="00000025"/>
    <w:multiLevelType w:val="multilevel"/>
    <w:tmpl w:val="00000025"/>
    <w:name w:val="WW8Num6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30">
    <w:nsid w:val="00000026"/>
    <w:multiLevelType w:val="singleLevel"/>
    <w:tmpl w:val="00000026"/>
    <w:name w:val="WW8Num6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1">
    <w:nsid w:val="00000027"/>
    <w:multiLevelType w:val="singleLevel"/>
    <w:tmpl w:val="00000027"/>
    <w:name w:val="WW8Num6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2">
    <w:nsid w:val="00000028"/>
    <w:multiLevelType w:val="singleLevel"/>
    <w:tmpl w:val="00000028"/>
    <w:name w:val="WW8Num65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3">
    <w:nsid w:val="00000029"/>
    <w:multiLevelType w:val="singleLevel"/>
    <w:tmpl w:val="00000029"/>
    <w:name w:val="WW8Num6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34">
    <w:nsid w:val="0051532A"/>
    <w:multiLevelType w:val="hybridMultilevel"/>
    <w:tmpl w:val="62AE2618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02C01CCA"/>
    <w:multiLevelType w:val="hybridMultilevel"/>
    <w:tmpl w:val="CE58C0A6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031A2780"/>
    <w:multiLevelType w:val="hybridMultilevel"/>
    <w:tmpl w:val="1F72AA52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04141FD0"/>
    <w:multiLevelType w:val="hybridMultilevel"/>
    <w:tmpl w:val="025CFB68"/>
    <w:lvl w:ilvl="0" w:tplc="DD14D1C8">
      <w:start w:val="1"/>
      <w:numFmt w:val="bullet"/>
      <w:lvlText w:val=""/>
      <w:lvlJc w:val="left"/>
      <w:pPr>
        <w:tabs>
          <w:tab w:val="num" w:pos="1248"/>
        </w:tabs>
        <w:ind w:left="1191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38">
    <w:nsid w:val="04A97479"/>
    <w:multiLevelType w:val="multilevel"/>
    <w:tmpl w:val="37926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079D4CC9"/>
    <w:multiLevelType w:val="hybridMultilevel"/>
    <w:tmpl w:val="90EE7160"/>
    <w:lvl w:ilvl="0" w:tplc="C588A452">
      <w:start w:val="1"/>
      <w:numFmt w:val="bullet"/>
      <w:lvlText w:val=""/>
      <w:lvlJc w:val="left"/>
      <w:pPr>
        <w:tabs>
          <w:tab w:val="num" w:pos="476"/>
        </w:tabs>
        <w:ind w:left="532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40">
    <w:nsid w:val="08C51749"/>
    <w:multiLevelType w:val="hybridMultilevel"/>
    <w:tmpl w:val="30F4735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09483A15"/>
    <w:multiLevelType w:val="hybridMultilevel"/>
    <w:tmpl w:val="FE12A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9AF3B1F"/>
    <w:multiLevelType w:val="multilevel"/>
    <w:tmpl w:val="9FFCF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0BC2492C"/>
    <w:multiLevelType w:val="hybridMultilevel"/>
    <w:tmpl w:val="74D81C88"/>
    <w:lvl w:ilvl="0" w:tplc="62D01CB8">
      <w:start w:val="1"/>
      <w:numFmt w:val="bullet"/>
      <w:lvlText w:val=""/>
      <w:lvlJc w:val="left"/>
      <w:pPr>
        <w:tabs>
          <w:tab w:val="num" w:pos="993"/>
        </w:tabs>
        <w:ind w:left="993" w:hanging="284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0C276706"/>
    <w:multiLevelType w:val="hybridMultilevel"/>
    <w:tmpl w:val="5A5A8944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12B552D4"/>
    <w:multiLevelType w:val="hybridMultilevel"/>
    <w:tmpl w:val="C5A62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14412CB6"/>
    <w:multiLevelType w:val="multilevel"/>
    <w:tmpl w:val="FC16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177B0CDE"/>
    <w:multiLevelType w:val="hybridMultilevel"/>
    <w:tmpl w:val="C430D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1F6F198B"/>
    <w:multiLevelType w:val="hybridMultilevel"/>
    <w:tmpl w:val="355A3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22955F0D"/>
    <w:multiLevelType w:val="hybridMultilevel"/>
    <w:tmpl w:val="8E4ECE66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0">
    <w:nsid w:val="239B295A"/>
    <w:multiLevelType w:val="hybridMultilevel"/>
    <w:tmpl w:val="C19ADB1E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>
    <w:nsid w:val="282F5FEF"/>
    <w:multiLevelType w:val="hybridMultilevel"/>
    <w:tmpl w:val="34D4F15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2">
    <w:nsid w:val="29C05AAD"/>
    <w:multiLevelType w:val="hybridMultilevel"/>
    <w:tmpl w:val="7D86E64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3">
    <w:nsid w:val="2A1948E9"/>
    <w:multiLevelType w:val="multilevel"/>
    <w:tmpl w:val="CB201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2B2E349D"/>
    <w:multiLevelType w:val="multilevel"/>
    <w:tmpl w:val="4B36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2D054DA6"/>
    <w:multiLevelType w:val="hybridMultilevel"/>
    <w:tmpl w:val="55D4394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2D68357D"/>
    <w:multiLevelType w:val="hybridMultilevel"/>
    <w:tmpl w:val="62BAFA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7">
    <w:nsid w:val="2E123753"/>
    <w:multiLevelType w:val="hybridMultilevel"/>
    <w:tmpl w:val="329274B8"/>
    <w:lvl w:ilvl="0" w:tplc="BDF61D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>
    <w:nsid w:val="32D41A23"/>
    <w:multiLevelType w:val="hybridMultilevel"/>
    <w:tmpl w:val="D14CFF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9">
    <w:nsid w:val="330F7159"/>
    <w:multiLevelType w:val="hybridMultilevel"/>
    <w:tmpl w:val="EE9EBB14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0">
    <w:nsid w:val="343F21D1"/>
    <w:multiLevelType w:val="hybridMultilevel"/>
    <w:tmpl w:val="2EB88F3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1">
    <w:nsid w:val="3813625B"/>
    <w:multiLevelType w:val="hybridMultilevel"/>
    <w:tmpl w:val="8EB07DDE"/>
    <w:lvl w:ilvl="0" w:tplc="83249248">
      <w:numFmt w:val="bullet"/>
      <w:lvlText w:val=""/>
      <w:lvlJc w:val="left"/>
      <w:pPr>
        <w:ind w:left="1069" w:hanging="360"/>
      </w:pPr>
      <w:rPr>
        <w:rFonts w:ascii="ZapfDingbats" w:eastAsia="Times New Roman" w:hAnsi="ZapfDingbats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2">
    <w:nsid w:val="38361F9B"/>
    <w:multiLevelType w:val="hybridMultilevel"/>
    <w:tmpl w:val="8CE499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3">
    <w:nsid w:val="38C23578"/>
    <w:multiLevelType w:val="hybridMultilevel"/>
    <w:tmpl w:val="E108AA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4">
    <w:nsid w:val="391E6B94"/>
    <w:multiLevelType w:val="hybridMultilevel"/>
    <w:tmpl w:val="9BD6F332"/>
    <w:lvl w:ilvl="0" w:tplc="BDF61D64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BDF61D64">
      <w:start w:val="1"/>
      <w:numFmt w:val="bullet"/>
      <w:lvlText w:val="–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5">
    <w:nsid w:val="3CCC2154"/>
    <w:multiLevelType w:val="hybridMultilevel"/>
    <w:tmpl w:val="0882CB72"/>
    <w:lvl w:ilvl="0" w:tplc="D44CF12A">
      <w:start w:val="1"/>
      <w:numFmt w:val="bullet"/>
      <w:lvlText w:val=""/>
      <w:lvlJc w:val="left"/>
      <w:pPr>
        <w:tabs>
          <w:tab w:val="num" w:pos="680"/>
        </w:tabs>
        <w:ind w:left="624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6">
    <w:nsid w:val="3D2C0481"/>
    <w:multiLevelType w:val="hybridMultilevel"/>
    <w:tmpl w:val="0A2A44A8"/>
    <w:lvl w:ilvl="0" w:tplc="BDF61D64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7">
    <w:nsid w:val="3F514C60"/>
    <w:multiLevelType w:val="multilevel"/>
    <w:tmpl w:val="8E68A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42627997"/>
    <w:multiLevelType w:val="hybridMultilevel"/>
    <w:tmpl w:val="3B44F444"/>
    <w:lvl w:ilvl="0" w:tplc="7246875A">
      <w:start w:val="1"/>
      <w:numFmt w:val="bullet"/>
      <w:lvlText w:val=""/>
      <w:lvlJc w:val="left"/>
      <w:pPr>
        <w:tabs>
          <w:tab w:val="num" w:pos="1503"/>
        </w:tabs>
        <w:ind w:left="1503" w:hanging="510"/>
      </w:pPr>
      <w:rPr>
        <w:rFonts w:ascii="Wingdings" w:hAnsi="Wingdings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9">
    <w:nsid w:val="42893CA7"/>
    <w:multiLevelType w:val="hybridMultilevel"/>
    <w:tmpl w:val="46443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0">
    <w:nsid w:val="46432E0A"/>
    <w:multiLevelType w:val="hybridMultilevel"/>
    <w:tmpl w:val="F4F273C0"/>
    <w:lvl w:ilvl="0" w:tplc="BDF61D64">
      <w:start w:val="1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>
    <w:nsid w:val="46D1016C"/>
    <w:multiLevelType w:val="multilevel"/>
    <w:tmpl w:val="63064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483F5F9A"/>
    <w:multiLevelType w:val="hybridMultilevel"/>
    <w:tmpl w:val="E29CFA22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3">
    <w:nsid w:val="48F22CDC"/>
    <w:multiLevelType w:val="hybridMultilevel"/>
    <w:tmpl w:val="3E62A5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>
    <w:nsid w:val="4BFE0BC8"/>
    <w:multiLevelType w:val="multilevel"/>
    <w:tmpl w:val="6ABAC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>
    <w:nsid w:val="4DD81969"/>
    <w:multiLevelType w:val="multilevel"/>
    <w:tmpl w:val="E9DE7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>
    <w:nsid w:val="507E49EC"/>
    <w:multiLevelType w:val="hybridMultilevel"/>
    <w:tmpl w:val="F8AC90E0"/>
    <w:lvl w:ilvl="0" w:tplc="04190001">
      <w:start w:val="1"/>
      <w:numFmt w:val="bullet"/>
      <w:lvlText w:val=""/>
      <w:lvlJc w:val="left"/>
      <w:pPr>
        <w:tabs>
          <w:tab w:val="num" w:pos="744"/>
        </w:tabs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77">
    <w:nsid w:val="51946AD1"/>
    <w:multiLevelType w:val="hybridMultilevel"/>
    <w:tmpl w:val="3BAA549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8">
    <w:nsid w:val="520B4563"/>
    <w:multiLevelType w:val="hybridMultilevel"/>
    <w:tmpl w:val="31ACE42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9">
    <w:nsid w:val="56AA71BC"/>
    <w:multiLevelType w:val="hybridMultilevel"/>
    <w:tmpl w:val="021664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0">
    <w:nsid w:val="56B77235"/>
    <w:multiLevelType w:val="hybridMultilevel"/>
    <w:tmpl w:val="4B186FA2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55A280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39CC024">
      <w:numFmt w:val="bullet"/>
      <w:lvlText w:val=""/>
      <w:lvlJc w:val="left"/>
      <w:pPr>
        <w:ind w:left="2670" w:hanging="870"/>
      </w:pPr>
      <w:rPr>
        <w:rFonts w:ascii="ZapfDingbats" w:eastAsia="Times New Roman" w:hAnsi="ZapfDingbats" w:cs="Times New Roman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59607576"/>
    <w:multiLevelType w:val="hybridMultilevel"/>
    <w:tmpl w:val="8990E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01CB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5BD83434"/>
    <w:multiLevelType w:val="multilevel"/>
    <w:tmpl w:val="B98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>
    <w:nsid w:val="5D067C01"/>
    <w:multiLevelType w:val="hybridMultilevel"/>
    <w:tmpl w:val="11320CD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4">
    <w:nsid w:val="5F127A3D"/>
    <w:multiLevelType w:val="hybridMultilevel"/>
    <w:tmpl w:val="7ADE1490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>
    <w:nsid w:val="61D617B3"/>
    <w:multiLevelType w:val="hybridMultilevel"/>
    <w:tmpl w:val="C4D807E8"/>
    <w:lvl w:ilvl="0" w:tplc="BDF61D64">
      <w:start w:val="1"/>
      <w:numFmt w:val="bullet"/>
      <w:lvlText w:val="–"/>
      <w:lvlJc w:val="left"/>
      <w:pPr>
        <w:tabs>
          <w:tab w:val="num" w:pos="1040"/>
        </w:tabs>
        <w:ind w:left="984" w:hanging="397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6">
    <w:nsid w:val="64F85322"/>
    <w:multiLevelType w:val="hybridMultilevel"/>
    <w:tmpl w:val="3208C48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7">
    <w:nsid w:val="64FA18AB"/>
    <w:multiLevelType w:val="hybridMultilevel"/>
    <w:tmpl w:val="1D82831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8">
    <w:nsid w:val="65A65C5C"/>
    <w:multiLevelType w:val="hybridMultilevel"/>
    <w:tmpl w:val="63089ABC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>
    <w:nsid w:val="668A7915"/>
    <w:multiLevelType w:val="hybridMultilevel"/>
    <w:tmpl w:val="B9EC34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0">
    <w:nsid w:val="66BB53B2"/>
    <w:multiLevelType w:val="hybridMultilevel"/>
    <w:tmpl w:val="F05A574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1">
    <w:nsid w:val="6758674E"/>
    <w:multiLevelType w:val="hybridMultilevel"/>
    <w:tmpl w:val="D64CD3CA"/>
    <w:lvl w:ilvl="0" w:tplc="EF703D5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91B6F84"/>
    <w:multiLevelType w:val="hybridMultilevel"/>
    <w:tmpl w:val="DC8C6F1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BF01A70"/>
    <w:multiLevelType w:val="hybridMultilevel"/>
    <w:tmpl w:val="C794114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4">
    <w:nsid w:val="6D581282"/>
    <w:multiLevelType w:val="hybridMultilevel"/>
    <w:tmpl w:val="53CA0144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95">
    <w:nsid w:val="6DDB3692"/>
    <w:multiLevelType w:val="hybridMultilevel"/>
    <w:tmpl w:val="7E9468BE"/>
    <w:lvl w:ilvl="0" w:tplc="BDF61D6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70134866"/>
    <w:multiLevelType w:val="hybridMultilevel"/>
    <w:tmpl w:val="6A4663FA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BDF61D64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7">
    <w:nsid w:val="7100542A"/>
    <w:multiLevelType w:val="hybridMultilevel"/>
    <w:tmpl w:val="47C4BED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82CA121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9CCA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60D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859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E0423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08F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04BD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43CED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>
    <w:nsid w:val="72B304F0"/>
    <w:multiLevelType w:val="hybridMultilevel"/>
    <w:tmpl w:val="538216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9">
    <w:nsid w:val="74622117"/>
    <w:multiLevelType w:val="multilevel"/>
    <w:tmpl w:val="2F60C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>
    <w:nsid w:val="74AB04C6"/>
    <w:multiLevelType w:val="hybridMultilevel"/>
    <w:tmpl w:val="80E8C22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1">
    <w:nsid w:val="76486C4C"/>
    <w:multiLevelType w:val="hybridMultilevel"/>
    <w:tmpl w:val="ED8466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2">
    <w:nsid w:val="773C13DB"/>
    <w:multiLevelType w:val="hybridMultilevel"/>
    <w:tmpl w:val="B672B528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3">
    <w:nsid w:val="77507B48"/>
    <w:multiLevelType w:val="hybridMultilevel"/>
    <w:tmpl w:val="75383F80"/>
    <w:lvl w:ilvl="0" w:tplc="C588A452">
      <w:start w:val="1"/>
      <w:numFmt w:val="bullet"/>
      <w:lvlText w:val=""/>
      <w:lvlJc w:val="left"/>
      <w:pPr>
        <w:tabs>
          <w:tab w:val="num" w:pos="171"/>
        </w:tabs>
        <w:ind w:left="227" w:hanging="227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4">
    <w:nsid w:val="77541BCF"/>
    <w:multiLevelType w:val="hybridMultilevel"/>
    <w:tmpl w:val="00E6F2D8"/>
    <w:lvl w:ilvl="0" w:tplc="C5B43EE8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5">
    <w:nsid w:val="777474EE"/>
    <w:multiLevelType w:val="hybridMultilevel"/>
    <w:tmpl w:val="FFE6B6A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6">
    <w:nsid w:val="78244841"/>
    <w:multiLevelType w:val="hybridMultilevel"/>
    <w:tmpl w:val="B22CCD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7">
    <w:nsid w:val="78785F5A"/>
    <w:multiLevelType w:val="hybridMultilevel"/>
    <w:tmpl w:val="75AA85E8"/>
    <w:lvl w:ilvl="0" w:tplc="29D8AB26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8">
    <w:nsid w:val="798078C6"/>
    <w:multiLevelType w:val="multilevel"/>
    <w:tmpl w:val="0FA0A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>
    <w:nsid w:val="7B1B1D8C"/>
    <w:multiLevelType w:val="hybridMultilevel"/>
    <w:tmpl w:val="8AA4322E"/>
    <w:lvl w:ilvl="0" w:tplc="BDF61D64">
      <w:start w:val="1"/>
      <w:numFmt w:val="bullet"/>
      <w:lvlText w:val="–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0">
    <w:nsid w:val="7B332D36"/>
    <w:multiLevelType w:val="hybridMultilevel"/>
    <w:tmpl w:val="3FD661F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1">
    <w:nsid w:val="7DDA730D"/>
    <w:multiLevelType w:val="multilevel"/>
    <w:tmpl w:val="3A20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>
    <w:nsid w:val="7E4E5D83"/>
    <w:multiLevelType w:val="hybridMultilevel"/>
    <w:tmpl w:val="3E3CE1A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3">
    <w:nsid w:val="7F454D36"/>
    <w:multiLevelType w:val="hybridMultilevel"/>
    <w:tmpl w:val="C6240B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05"/>
  </w:num>
  <w:num w:numId="2">
    <w:abstractNumId w:val="9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8"/>
  </w:num>
  <w:num w:numId="4">
    <w:abstractNumId w:val="40"/>
  </w:num>
  <w:num w:numId="5">
    <w:abstractNumId w:val="103"/>
  </w:num>
  <w:num w:numId="6">
    <w:abstractNumId w:val="76"/>
  </w:num>
  <w:num w:numId="7">
    <w:abstractNumId w:val="88"/>
  </w:num>
  <w:num w:numId="8">
    <w:abstractNumId w:val="65"/>
  </w:num>
  <w:num w:numId="9">
    <w:abstractNumId w:val="104"/>
  </w:num>
  <w:num w:numId="10">
    <w:abstractNumId w:val="106"/>
  </w:num>
  <w:num w:numId="11">
    <w:abstractNumId w:val="79"/>
  </w:num>
  <w:num w:numId="12">
    <w:abstractNumId w:val="73"/>
  </w:num>
  <w:num w:numId="13">
    <w:abstractNumId w:val="43"/>
  </w:num>
  <w:num w:numId="14">
    <w:abstractNumId w:val="45"/>
  </w:num>
  <w:num w:numId="15">
    <w:abstractNumId w:val="48"/>
  </w:num>
  <w:num w:numId="16">
    <w:abstractNumId w:val="81"/>
  </w:num>
  <w:num w:numId="17">
    <w:abstractNumId w:val="112"/>
  </w:num>
  <w:num w:numId="18">
    <w:abstractNumId w:val="102"/>
  </w:num>
  <w:num w:numId="19">
    <w:abstractNumId w:val="86"/>
  </w:num>
  <w:num w:numId="20">
    <w:abstractNumId w:val="51"/>
  </w:num>
  <w:num w:numId="21">
    <w:abstractNumId w:val="62"/>
  </w:num>
  <w:num w:numId="22">
    <w:abstractNumId w:val="78"/>
  </w:num>
  <w:num w:numId="23">
    <w:abstractNumId w:val="58"/>
  </w:num>
  <w:num w:numId="24">
    <w:abstractNumId w:val="90"/>
  </w:num>
  <w:num w:numId="25">
    <w:abstractNumId w:val="94"/>
  </w:num>
  <w:num w:numId="26">
    <w:abstractNumId w:val="87"/>
  </w:num>
  <w:num w:numId="27">
    <w:abstractNumId w:val="83"/>
  </w:num>
  <w:num w:numId="28">
    <w:abstractNumId w:val="52"/>
  </w:num>
  <w:num w:numId="29">
    <w:abstractNumId w:val="100"/>
  </w:num>
  <w:num w:numId="30">
    <w:abstractNumId w:val="113"/>
  </w:num>
  <w:num w:numId="31">
    <w:abstractNumId w:val="63"/>
  </w:num>
  <w:num w:numId="32">
    <w:abstractNumId w:val="110"/>
  </w:num>
  <w:num w:numId="33">
    <w:abstractNumId w:val="60"/>
  </w:num>
  <w:num w:numId="34">
    <w:abstractNumId w:val="93"/>
  </w:num>
  <w:num w:numId="35">
    <w:abstractNumId w:val="101"/>
  </w:num>
  <w:num w:numId="36">
    <w:abstractNumId w:val="55"/>
  </w:num>
  <w:num w:numId="37">
    <w:abstractNumId w:val="98"/>
  </w:num>
  <w:num w:numId="38">
    <w:abstractNumId w:val="89"/>
  </w:num>
  <w:num w:numId="39">
    <w:abstractNumId w:val="56"/>
  </w:num>
  <w:num w:numId="40">
    <w:abstractNumId w:val="77"/>
  </w:num>
  <w:num w:numId="41">
    <w:abstractNumId w:val="49"/>
  </w:num>
  <w:num w:numId="42">
    <w:abstractNumId w:val="91"/>
  </w:num>
  <w:num w:numId="43">
    <w:abstractNumId w:val="69"/>
  </w:num>
  <w:num w:numId="44">
    <w:abstractNumId w:val="50"/>
  </w:num>
  <w:num w:numId="45">
    <w:abstractNumId w:val="36"/>
  </w:num>
  <w:num w:numId="46">
    <w:abstractNumId w:val="66"/>
  </w:num>
  <w:num w:numId="47">
    <w:abstractNumId w:val="64"/>
  </w:num>
  <w:num w:numId="48">
    <w:abstractNumId w:val="37"/>
  </w:num>
  <w:num w:numId="49">
    <w:abstractNumId w:val="39"/>
  </w:num>
  <w:num w:numId="50">
    <w:abstractNumId w:val="107"/>
  </w:num>
  <w:num w:numId="51">
    <w:abstractNumId w:val="72"/>
  </w:num>
  <w:num w:numId="52">
    <w:abstractNumId w:val="59"/>
  </w:num>
  <w:num w:numId="53">
    <w:abstractNumId w:val="35"/>
  </w:num>
  <w:num w:numId="54">
    <w:abstractNumId w:val="80"/>
  </w:num>
  <w:num w:numId="55">
    <w:abstractNumId w:val="109"/>
  </w:num>
  <w:num w:numId="56">
    <w:abstractNumId w:val="96"/>
  </w:num>
  <w:num w:numId="57">
    <w:abstractNumId w:val="34"/>
  </w:num>
  <w:num w:numId="58">
    <w:abstractNumId w:val="84"/>
  </w:num>
  <w:num w:numId="59">
    <w:abstractNumId w:val="44"/>
  </w:num>
  <w:num w:numId="60">
    <w:abstractNumId w:val="70"/>
  </w:num>
  <w:num w:numId="61">
    <w:abstractNumId w:val="85"/>
  </w:num>
  <w:num w:numId="62">
    <w:abstractNumId w:val="57"/>
  </w:num>
  <w:num w:numId="63">
    <w:abstractNumId w:val="95"/>
  </w:num>
  <w:num w:numId="64">
    <w:abstractNumId w:val="61"/>
  </w:num>
  <w:num w:numId="65">
    <w:abstractNumId w:val="74"/>
  </w:num>
  <w:num w:numId="66">
    <w:abstractNumId w:val="108"/>
  </w:num>
  <w:num w:numId="67">
    <w:abstractNumId w:val="46"/>
  </w:num>
  <w:num w:numId="68">
    <w:abstractNumId w:val="71"/>
  </w:num>
  <w:num w:numId="69">
    <w:abstractNumId w:val="111"/>
  </w:num>
  <w:num w:numId="70">
    <w:abstractNumId w:val="42"/>
  </w:num>
  <w:num w:numId="71">
    <w:abstractNumId w:val="99"/>
  </w:num>
  <w:num w:numId="72">
    <w:abstractNumId w:val="82"/>
  </w:num>
  <w:num w:numId="73">
    <w:abstractNumId w:val="75"/>
  </w:num>
  <w:num w:numId="74">
    <w:abstractNumId w:val="67"/>
  </w:num>
  <w:num w:numId="75">
    <w:abstractNumId w:val="54"/>
  </w:num>
  <w:num w:numId="76">
    <w:abstractNumId w:val="53"/>
  </w:num>
  <w:num w:numId="77">
    <w:abstractNumId w:val="38"/>
  </w:num>
  <w:num w:numId="78">
    <w:abstractNumId w:val="41"/>
  </w:num>
  <w:num w:numId="7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9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390D75"/>
    <w:rsid w:val="00005442"/>
    <w:rsid w:val="00005DD7"/>
    <w:rsid w:val="00007697"/>
    <w:rsid w:val="0002261C"/>
    <w:rsid w:val="00025B2B"/>
    <w:rsid w:val="00026964"/>
    <w:rsid w:val="00026E1A"/>
    <w:rsid w:val="0002727D"/>
    <w:rsid w:val="00031637"/>
    <w:rsid w:val="00037242"/>
    <w:rsid w:val="00042EB1"/>
    <w:rsid w:val="00053323"/>
    <w:rsid w:val="00056D01"/>
    <w:rsid w:val="00064952"/>
    <w:rsid w:val="000702E6"/>
    <w:rsid w:val="00077BD9"/>
    <w:rsid w:val="000877AF"/>
    <w:rsid w:val="00087E69"/>
    <w:rsid w:val="00090079"/>
    <w:rsid w:val="000A010F"/>
    <w:rsid w:val="000A118A"/>
    <w:rsid w:val="000A1C39"/>
    <w:rsid w:val="000A2697"/>
    <w:rsid w:val="000A26B0"/>
    <w:rsid w:val="000A3202"/>
    <w:rsid w:val="000A4890"/>
    <w:rsid w:val="000A528E"/>
    <w:rsid w:val="000B02C8"/>
    <w:rsid w:val="000B117B"/>
    <w:rsid w:val="000B369E"/>
    <w:rsid w:val="000B5CD0"/>
    <w:rsid w:val="000B62D6"/>
    <w:rsid w:val="000C03D5"/>
    <w:rsid w:val="000C0CB4"/>
    <w:rsid w:val="000C2211"/>
    <w:rsid w:val="000D1907"/>
    <w:rsid w:val="000E494E"/>
    <w:rsid w:val="000F2B53"/>
    <w:rsid w:val="000F5581"/>
    <w:rsid w:val="000F72B5"/>
    <w:rsid w:val="000F7E3D"/>
    <w:rsid w:val="00117ADB"/>
    <w:rsid w:val="001209C1"/>
    <w:rsid w:val="00120E50"/>
    <w:rsid w:val="0012173A"/>
    <w:rsid w:val="00124CCE"/>
    <w:rsid w:val="00130D8D"/>
    <w:rsid w:val="00131BAF"/>
    <w:rsid w:val="001339C3"/>
    <w:rsid w:val="001345E6"/>
    <w:rsid w:val="00147B28"/>
    <w:rsid w:val="00154280"/>
    <w:rsid w:val="00155116"/>
    <w:rsid w:val="00155AB5"/>
    <w:rsid w:val="001579FE"/>
    <w:rsid w:val="00160645"/>
    <w:rsid w:val="001626AC"/>
    <w:rsid w:val="001662CF"/>
    <w:rsid w:val="00171AB1"/>
    <w:rsid w:val="00175ABC"/>
    <w:rsid w:val="001800D8"/>
    <w:rsid w:val="001812B5"/>
    <w:rsid w:val="00184869"/>
    <w:rsid w:val="00185CE4"/>
    <w:rsid w:val="001A1A28"/>
    <w:rsid w:val="001A373D"/>
    <w:rsid w:val="001B235F"/>
    <w:rsid w:val="001B5257"/>
    <w:rsid w:val="001C4CF2"/>
    <w:rsid w:val="001C6D73"/>
    <w:rsid w:val="001D1246"/>
    <w:rsid w:val="001E3372"/>
    <w:rsid w:val="001E6B64"/>
    <w:rsid w:val="001E6FFF"/>
    <w:rsid w:val="001E7C0E"/>
    <w:rsid w:val="00201155"/>
    <w:rsid w:val="002209F4"/>
    <w:rsid w:val="00237058"/>
    <w:rsid w:val="002370BE"/>
    <w:rsid w:val="00244854"/>
    <w:rsid w:val="00246A39"/>
    <w:rsid w:val="00250D77"/>
    <w:rsid w:val="00253C80"/>
    <w:rsid w:val="00262CD6"/>
    <w:rsid w:val="00265C11"/>
    <w:rsid w:val="00275165"/>
    <w:rsid w:val="002753DD"/>
    <w:rsid w:val="0028471D"/>
    <w:rsid w:val="002A08FD"/>
    <w:rsid w:val="002A5DB3"/>
    <w:rsid w:val="002B297B"/>
    <w:rsid w:val="002C3777"/>
    <w:rsid w:val="002E35F8"/>
    <w:rsid w:val="002E434F"/>
    <w:rsid w:val="0030101F"/>
    <w:rsid w:val="00306998"/>
    <w:rsid w:val="0031072E"/>
    <w:rsid w:val="0031450F"/>
    <w:rsid w:val="0031527D"/>
    <w:rsid w:val="00316F7D"/>
    <w:rsid w:val="00317C0E"/>
    <w:rsid w:val="0033164D"/>
    <w:rsid w:val="00331EF7"/>
    <w:rsid w:val="00332CE9"/>
    <w:rsid w:val="00341026"/>
    <w:rsid w:val="00341A0B"/>
    <w:rsid w:val="003423CC"/>
    <w:rsid w:val="00343D32"/>
    <w:rsid w:val="003444A8"/>
    <w:rsid w:val="00344BBB"/>
    <w:rsid w:val="00361E1B"/>
    <w:rsid w:val="00373927"/>
    <w:rsid w:val="00375037"/>
    <w:rsid w:val="003849CF"/>
    <w:rsid w:val="00384E42"/>
    <w:rsid w:val="00386396"/>
    <w:rsid w:val="00390D75"/>
    <w:rsid w:val="003A1A75"/>
    <w:rsid w:val="003A3610"/>
    <w:rsid w:val="003A4DDB"/>
    <w:rsid w:val="003A5607"/>
    <w:rsid w:val="003A72FC"/>
    <w:rsid w:val="003B7644"/>
    <w:rsid w:val="003C3BC1"/>
    <w:rsid w:val="003D0F87"/>
    <w:rsid w:val="003D4017"/>
    <w:rsid w:val="003D71B4"/>
    <w:rsid w:val="003D745B"/>
    <w:rsid w:val="003E3168"/>
    <w:rsid w:val="003E38F9"/>
    <w:rsid w:val="003E447A"/>
    <w:rsid w:val="003F2213"/>
    <w:rsid w:val="003F31BF"/>
    <w:rsid w:val="004008F1"/>
    <w:rsid w:val="004012ED"/>
    <w:rsid w:val="004026F8"/>
    <w:rsid w:val="00407424"/>
    <w:rsid w:val="0041267B"/>
    <w:rsid w:val="00416FFC"/>
    <w:rsid w:val="00423ABB"/>
    <w:rsid w:val="00431277"/>
    <w:rsid w:val="00435F2F"/>
    <w:rsid w:val="0044269B"/>
    <w:rsid w:val="00445764"/>
    <w:rsid w:val="00446C15"/>
    <w:rsid w:val="0045147F"/>
    <w:rsid w:val="00457889"/>
    <w:rsid w:val="00463FF7"/>
    <w:rsid w:val="00470C02"/>
    <w:rsid w:val="00472BCA"/>
    <w:rsid w:val="004752A0"/>
    <w:rsid w:val="00475A61"/>
    <w:rsid w:val="00477416"/>
    <w:rsid w:val="00484B56"/>
    <w:rsid w:val="004924BD"/>
    <w:rsid w:val="004A3D00"/>
    <w:rsid w:val="004A629E"/>
    <w:rsid w:val="004B7D32"/>
    <w:rsid w:val="004C3C56"/>
    <w:rsid w:val="004C7408"/>
    <w:rsid w:val="004D0F9A"/>
    <w:rsid w:val="004D0FBB"/>
    <w:rsid w:val="004D1419"/>
    <w:rsid w:val="004E0A30"/>
    <w:rsid w:val="004E375B"/>
    <w:rsid w:val="004E5130"/>
    <w:rsid w:val="004E7577"/>
    <w:rsid w:val="004F1821"/>
    <w:rsid w:val="004F2473"/>
    <w:rsid w:val="004F3DB5"/>
    <w:rsid w:val="00500FEB"/>
    <w:rsid w:val="00507A37"/>
    <w:rsid w:val="0051540C"/>
    <w:rsid w:val="00515EBC"/>
    <w:rsid w:val="005172DC"/>
    <w:rsid w:val="00520ED6"/>
    <w:rsid w:val="00523CFD"/>
    <w:rsid w:val="00526027"/>
    <w:rsid w:val="00526D03"/>
    <w:rsid w:val="005271AC"/>
    <w:rsid w:val="005358BB"/>
    <w:rsid w:val="00540FD6"/>
    <w:rsid w:val="0055073B"/>
    <w:rsid w:val="005554A0"/>
    <w:rsid w:val="0056370A"/>
    <w:rsid w:val="0056484D"/>
    <w:rsid w:val="00565F14"/>
    <w:rsid w:val="0057380F"/>
    <w:rsid w:val="00576724"/>
    <w:rsid w:val="005878C4"/>
    <w:rsid w:val="00587CF0"/>
    <w:rsid w:val="005927F1"/>
    <w:rsid w:val="00597736"/>
    <w:rsid w:val="00597C3F"/>
    <w:rsid w:val="005A2D0C"/>
    <w:rsid w:val="005B06D5"/>
    <w:rsid w:val="005B0F5D"/>
    <w:rsid w:val="005C08DB"/>
    <w:rsid w:val="005D79EC"/>
    <w:rsid w:val="005E16BD"/>
    <w:rsid w:val="005E1D5A"/>
    <w:rsid w:val="005E453D"/>
    <w:rsid w:val="005E45BC"/>
    <w:rsid w:val="005F6D54"/>
    <w:rsid w:val="006022C1"/>
    <w:rsid w:val="006036AF"/>
    <w:rsid w:val="00604B28"/>
    <w:rsid w:val="006077CE"/>
    <w:rsid w:val="006106BF"/>
    <w:rsid w:val="00615A67"/>
    <w:rsid w:val="0061710C"/>
    <w:rsid w:val="00617DE5"/>
    <w:rsid w:val="00625DC0"/>
    <w:rsid w:val="006267D1"/>
    <w:rsid w:val="006300B7"/>
    <w:rsid w:val="00633FDA"/>
    <w:rsid w:val="00640525"/>
    <w:rsid w:val="00644625"/>
    <w:rsid w:val="0065263C"/>
    <w:rsid w:val="006562E7"/>
    <w:rsid w:val="0065650B"/>
    <w:rsid w:val="006575D4"/>
    <w:rsid w:val="0066179A"/>
    <w:rsid w:val="006622E2"/>
    <w:rsid w:val="00665548"/>
    <w:rsid w:val="006657D2"/>
    <w:rsid w:val="00671744"/>
    <w:rsid w:val="00672F03"/>
    <w:rsid w:val="00676E44"/>
    <w:rsid w:val="006779DF"/>
    <w:rsid w:val="006823E4"/>
    <w:rsid w:val="00683B85"/>
    <w:rsid w:val="006861BA"/>
    <w:rsid w:val="0068736F"/>
    <w:rsid w:val="006909D6"/>
    <w:rsid w:val="006929D2"/>
    <w:rsid w:val="006971F1"/>
    <w:rsid w:val="006A4826"/>
    <w:rsid w:val="006A4CBA"/>
    <w:rsid w:val="006C4F53"/>
    <w:rsid w:val="006D1634"/>
    <w:rsid w:val="006D2AC7"/>
    <w:rsid w:val="006D37E9"/>
    <w:rsid w:val="006D5BEC"/>
    <w:rsid w:val="006D6650"/>
    <w:rsid w:val="006E119A"/>
    <w:rsid w:val="006E244B"/>
    <w:rsid w:val="006E5E90"/>
    <w:rsid w:val="006E6D9E"/>
    <w:rsid w:val="006F1B50"/>
    <w:rsid w:val="006F6C40"/>
    <w:rsid w:val="006F6E89"/>
    <w:rsid w:val="00707FE5"/>
    <w:rsid w:val="00710BCB"/>
    <w:rsid w:val="007215A3"/>
    <w:rsid w:val="007219F0"/>
    <w:rsid w:val="0073073A"/>
    <w:rsid w:val="00745D57"/>
    <w:rsid w:val="00751F43"/>
    <w:rsid w:val="007527D6"/>
    <w:rsid w:val="0075445F"/>
    <w:rsid w:val="00764F41"/>
    <w:rsid w:val="007650AE"/>
    <w:rsid w:val="007666B5"/>
    <w:rsid w:val="00770040"/>
    <w:rsid w:val="00782B01"/>
    <w:rsid w:val="0078488E"/>
    <w:rsid w:val="007862BA"/>
    <w:rsid w:val="00786AA4"/>
    <w:rsid w:val="007878E3"/>
    <w:rsid w:val="00792E08"/>
    <w:rsid w:val="007951A8"/>
    <w:rsid w:val="007A1439"/>
    <w:rsid w:val="007A65B9"/>
    <w:rsid w:val="007B0AD0"/>
    <w:rsid w:val="007B4EFE"/>
    <w:rsid w:val="007C0559"/>
    <w:rsid w:val="007C307E"/>
    <w:rsid w:val="007C4714"/>
    <w:rsid w:val="007C7DE7"/>
    <w:rsid w:val="007D135E"/>
    <w:rsid w:val="007D7033"/>
    <w:rsid w:val="007D79DA"/>
    <w:rsid w:val="007F1772"/>
    <w:rsid w:val="007F2922"/>
    <w:rsid w:val="008020D4"/>
    <w:rsid w:val="008057DE"/>
    <w:rsid w:val="008100E1"/>
    <w:rsid w:val="00812144"/>
    <w:rsid w:val="0081538F"/>
    <w:rsid w:val="008441CC"/>
    <w:rsid w:val="0085391B"/>
    <w:rsid w:val="008659D0"/>
    <w:rsid w:val="00874FC2"/>
    <w:rsid w:val="00875B4B"/>
    <w:rsid w:val="00876AA8"/>
    <w:rsid w:val="00880CD4"/>
    <w:rsid w:val="00882408"/>
    <w:rsid w:val="008A0F12"/>
    <w:rsid w:val="008A1D9C"/>
    <w:rsid w:val="008A3824"/>
    <w:rsid w:val="008A4B5C"/>
    <w:rsid w:val="008B3AE2"/>
    <w:rsid w:val="008B5B9E"/>
    <w:rsid w:val="008C165C"/>
    <w:rsid w:val="008C71B1"/>
    <w:rsid w:val="008D222C"/>
    <w:rsid w:val="008D3971"/>
    <w:rsid w:val="008E2F49"/>
    <w:rsid w:val="008F0907"/>
    <w:rsid w:val="008F10C3"/>
    <w:rsid w:val="008F5724"/>
    <w:rsid w:val="008F584F"/>
    <w:rsid w:val="008F6FF9"/>
    <w:rsid w:val="00902CFA"/>
    <w:rsid w:val="00907B6B"/>
    <w:rsid w:val="00911EC5"/>
    <w:rsid w:val="00912083"/>
    <w:rsid w:val="00915C5F"/>
    <w:rsid w:val="009205D2"/>
    <w:rsid w:val="00923E66"/>
    <w:rsid w:val="00927747"/>
    <w:rsid w:val="009335A9"/>
    <w:rsid w:val="00954A9D"/>
    <w:rsid w:val="009576A7"/>
    <w:rsid w:val="00964FC8"/>
    <w:rsid w:val="009802FE"/>
    <w:rsid w:val="00985F91"/>
    <w:rsid w:val="00987E8F"/>
    <w:rsid w:val="009911ED"/>
    <w:rsid w:val="00991A87"/>
    <w:rsid w:val="00991CF1"/>
    <w:rsid w:val="009934F9"/>
    <w:rsid w:val="00996CCE"/>
    <w:rsid w:val="00997529"/>
    <w:rsid w:val="009A355B"/>
    <w:rsid w:val="009B5131"/>
    <w:rsid w:val="009C6A0B"/>
    <w:rsid w:val="009D61EF"/>
    <w:rsid w:val="009D66B7"/>
    <w:rsid w:val="009E5816"/>
    <w:rsid w:val="009F1E6B"/>
    <w:rsid w:val="009F251F"/>
    <w:rsid w:val="009F2C17"/>
    <w:rsid w:val="009F48D0"/>
    <w:rsid w:val="00A01D52"/>
    <w:rsid w:val="00A02DD6"/>
    <w:rsid w:val="00A0439C"/>
    <w:rsid w:val="00A07171"/>
    <w:rsid w:val="00A25EF6"/>
    <w:rsid w:val="00A260B7"/>
    <w:rsid w:val="00A26383"/>
    <w:rsid w:val="00A27909"/>
    <w:rsid w:val="00A34A51"/>
    <w:rsid w:val="00A43EA7"/>
    <w:rsid w:val="00A4756F"/>
    <w:rsid w:val="00A524D3"/>
    <w:rsid w:val="00A61044"/>
    <w:rsid w:val="00A71773"/>
    <w:rsid w:val="00A73DA5"/>
    <w:rsid w:val="00A75BAF"/>
    <w:rsid w:val="00A761F5"/>
    <w:rsid w:val="00A77065"/>
    <w:rsid w:val="00A865B3"/>
    <w:rsid w:val="00A96274"/>
    <w:rsid w:val="00A9763D"/>
    <w:rsid w:val="00AA2980"/>
    <w:rsid w:val="00AA4074"/>
    <w:rsid w:val="00AA7F03"/>
    <w:rsid w:val="00AB1035"/>
    <w:rsid w:val="00AB20D8"/>
    <w:rsid w:val="00AB58F3"/>
    <w:rsid w:val="00AB7BA7"/>
    <w:rsid w:val="00AC0708"/>
    <w:rsid w:val="00AC2893"/>
    <w:rsid w:val="00AC7B2D"/>
    <w:rsid w:val="00AE2960"/>
    <w:rsid w:val="00AE54EA"/>
    <w:rsid w:val="00AF13EE"/>
    <w:rsid w:val="00AF24D1"/>
    <w:rsid w:val="00AF3681"/>
    <w:rsid w:val="00AF44AD"/>
    <w:rsid w:val="00AF4845"/>
    <w:rsid w:val="00AF4ECE"/>
    <w:rsid w:val="00AF5A19"/>
    <w:rsid w:val="00B02151"/>
    <w:rsid w:val="00B13F0E"/>
    <w:rsid w:val="00B1529F"/>
    <w:rsid w:val="00B2394A"/>
    <w:rsid w:val="00B30348"/>
    <w:rsid w:val="00B42AA3"/>
    <w:rsid w:val="00B4392C"/>
    <w:rsid w:val="00B474D8"/>
    <w:rsid w:val="00B55295"/>
    <w:rsid w:val="00B65977"/>
    <w:rsid w:val="00B67EC4"/>
    <w:rsid w:val="00B70EC1"/>
    <w:rsid w:val="00B73B2C"/>
    <w:rsid w:val="00B771CE"/>
    <w:rsid w:val="00B804C3"/>
    <w:rsid w:val="00B82584"/>
    <w:rsid w:val="00B95190"/>
    <w:rsid w:val="00BA068A"/>
    <w:rsid w:val="00BA643A"/>
    <w:rsid w:val="00BA7A82"/>
    <w:rsid w:val="00BB0105"/>
    <w:rsid w:val="00BB0D86"/>
    <w:rsid w:val="00BB537D"/>
    <w:rsid w:val="00BB7972"/>
    <w:rsid w:val="00BC0081"/>
    <w:rsid w:val="00BC13F8"/>
    <w:rsid w:val="00BC7945"/>
    <w:rsid w:val="00BD363E"/>
    <w:rsid w:val="00BD6151"/>
    <w:rsid w:val="00BE7F80"/>
    <w:rsid w:val="00BF4351"/>
    <w:rsid w:val="00BF7FF5"/>
    <w:rsid w:val="00C0624A"/>
    <w:rsid w:val="00C076AB"/>
    <w:rsid w:val="00C24B3A"/>
    <w:rsid w:val="00C251A8"/>
    <w:rsid w:val="00C347BF"/>
    <w:rsid w:val="00C35EAD"/>
    <w:rsid w:val="00C42C43"/>
    <w:rsid w:val="00C4429D"/>
    <w:rsid w:val="00C46DC0"/>
    <w:rsid w:val="00C60C80"/>
    <w:rsid w:val="00C6456E"/>
    <w:rsid w:val="00C6617E"/>
    <w:rsid w:val="00C7147B"/>
    <w:rsid w:val="00C739F1"/>
    <w:rsid w:val="00C75471"/>
    <w:rsid w:val="00C778AB"/>
    <w:rsid w:val="00C84AC3"/>
    <w:rsid w:val="00C8710B"/>
    <w:rsid w:val="00C920FB"/>
    <w:rsid w:val="00C96614"/>
    <w:rsid w:val="00C969BB"/>
    <w:rsid w:val="00C97B1F"/>
    <w:rsid w:val="00CA1DF1"/>
    <w:rsid w:val="00CC2396"/>
    <w:rsid w:val="00CC77AC"/>
    <w:rsid w:val="00CD1236"/>
    <w:rsid w:val="00CD277B"/>
    <w:rsid w:val="00CD38AD"/>
    <w:rsid w:val="00CE10BE"/>
    <w:rsid w:val="00CE220F"/>
    <w:rsid w:val="00CE599B"/>
    <w:rsid w:val="00CF3714"/>
    <w:rsid w:val="00D031EB"/>
    <w:rsid w:val="00D03452"/>
    <w:rsid w:val="00D03745"/>
    <w:rsid w:val="00D06593"/>
    <w:rsid w:val="00D15356"/>
    <w:rsid w:val="00D1672A"/>
    <w:rsid w:val="00D167B8"/>
    <w:rsid w:val="00D23D62"/>
    <w:rsid w:val="00D2500C"/>
    <w:rsid w:val="00D323A4"/>
    <w:rsid w:val="00D371C9"/>
    <w:rsid w:val="00D41169"/>
    <w:rsid w:val="00D419AB"/>
    <w:rsid w:val="00D4268E"/>
    <w:rsid w:val="00D47453"/>
    <w:rsid w:val="00D55EE8"/>
    <w:rsid w:val="00D6118F"/>
    <w:rsid w:val="00D86146"/>
    <w:rsid w:val="00D90C4A"/>
    <w:rsid w:val="00D93749"/>
    <w:rsid w:val="00DA37CC"/>
    <w:rsid w:val="00DB2767"/>
    <w:rsid w:val="00DB4E3A"/>
    <w:rsid w:val="00DB4FBC"/>
    <w:rsid w:val="00DC06EB"/>
    <w:rsid w:val="00DC45EE"/>
    <w:rsid w:val="00DD3023"/>
    <w:rsid w:val="00DE00AE"/>
    <w:rsid w:val="00DF62C6"/>
    <w:rsid w:val="00DF66AE"/>
    <w:rsid w:val="00DF722D"/>
    <w:rsid w:val="00DF77DA"/>
    <w:rsid w:val="00E06A67"/>
    <w:rsid w:val="00E12B34"/>
    <w:rsid w:val="00E1731E"/>
    <w:rsid w:val="00E20E89"/>
    <w:rsid w:val="00E218BD"/>
    <w:rsid w:val="00E236E0"/>
    <w:rsid w:val="00E2422C"/>
    <w:rsid w:val="00E263A5"/>
    <w:rsid w:val="00E33624"/>
    <w:rsid w:val="00E42D2D"/>
    <w:rsid w:val="00E43017"/>
    <w:rsid w:val="00E45018"/>
    <w:rsid w:val="00E46D4F"/>
    <w:rsid w:val="00E4794B"/>
    <w:rsid w:val="00E547A0"/>
    <w:rsid w:val="00E62548"/>
    <w:rsid w:val="00E62C99"/>
    <w:rsid w:val="00E72EBE"/>
    <w:rsid w:val="00E755B1"/>
    <w:rsid w:val="00E7689E"/>
    <w:rsid w:val="00E80E4C"/>
    <w:rsid w:val="00E961EE"/>
    <w:rsid w:val="00EA200E"/>
    <w:rsid w:val="00EA7E8A"/>
    <w:rsid w:val="00EB6AF2"/>
    <w:rsid w:val="00EC01A8"/>
    <w:rsid w:val="00EC5707"/>
    <w:rsid w:val="00EC6161"/>
    <w:rsid w:val="00EC6AE5"/>
    <w:rsid w:val="00ED0FCF"/>
    <w:rsid w:val="00ED4E28"/>
    <w:rsid w:val="00EE0605"/>
    <w:rsid w:val="00EE2314"/>
    <w:rsid w:val="00EE3CF8"/>
    <w:rsid w:val="00EF23B2"/>
    <w:rsid w:val="00EF399C"/>
    <w:rsid w:val="00EF61DC"/>
    <w:rsid w:val="00F006BE"/>
    <w:rsid w:val="00F16ECA"/>
    <w:rsid w:val="00F208A6"/>
    <w:rsid w:val="00F214A0"/>
    <w:rsid w:val="00F219B6"/>
    <w:rsid w:val="00F21AD1"/>
    <w:rsid w:val="00F23740"/>
    <w:rsid w:val="00F2575A"/>
    <w:rsid w:val="00F34251"/>
    <w:rsid w:val="00F41670"/>
    <w:rsid w:val="00F5437C"/>
    <w:rsid w:val="00F6198B"/>
    <w:rsid w:val="00F6559F"/>
    <w:rsid w:val="00F74314"/>
    <w:rsid w:val="00F86013"/>
    <w:rsid w:val="00F91F66"/>
    <w:rsid w:val="00FA39AA"/>
    <w:rsid w:val="00FB0983"/>
    <w:rsid w:val="00FB3F72"/>
    <w:rsid w:val="00FD053C"/>
    <w:rsid w:val="00FD256B"/>
    <w:rsid w:val="00FD6EB4"/>
    <w:rsid w:val="00FF24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55B"/>
  </w:style>
  <w:style w:type="paragraph" w:styleId="1">
    <w:name w:val="heading 1"/>
    <w:basedOn w:val="a"/>
    <w:next w:val="a"/>
    <w:link w:val="10"/>
    <w:qFormat/>
    <w:rsid w:val="008A3824"/>
    <w:pPr>
      <w:keepNext/>
      <w:shd w:val="clear" w:color="auto" w:fill="FFFFFF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color w:val="000000"/>
      <w:sz w:val="25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A3824"/>
    <w:pPr>
      <w:keepNext/>
      <w:shd w:val="clear" w:color="auto" w:fill="FFFFFF"/>
      <w:suppressAutoHyphens/>
      <w:spacing w:after="0" w:line="240" w:lineRule="auto"/>
      <w:ind w:left="1440" w:hanging="360"/>
      <w:jc w:val="center"/>
      <w:outlineLvl w:val="1"/>
    </w:pPr>
    <w:rPr>
      <w:rFonts w:ascii="Verdana" w:eastAsia="Times New Roman" w:hAnsi="Verdana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A3824"/>
    <w:pPr>
      <w:keepNext/>
      <w:shd w:val="clear" w:color="auto" w:fill="FFFFFF"/>
      <w:suppressAutoHyphens/>
      <w:spacing w:after="0" w:line="240" w:lineRule="auto"/>
      <w:ind w:left="2160" w:hanging="360"/>
      <w:jc w:val="center"/>
      <w:outlineLvl w:val="2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A3824"/>
    <w:pPr>
      <w:keepNext/>
      <w:shd w:val="clear" w:color="auto" w:fill="FFFFFF"/>
      <w:suppressAutoHyphens/>
      <w:spacing w:after="0" w:line="240" w:lineRule="auto"/>
      <w:ind w:left="2880" w:hanging="360"/>
      <w:jc w:val="center"/>
      <w:outlineLvl w:val="3"/>
    </w:pPr>
    <w:rPr>
      <w:rFonts w:ascii="Times New Roman" w:eastAsia="Times New Roman" w:hAnsi="Times New Roman" w:cs="Times New Roman"/>
      <w:b/>
      <w:color w:val="000000"/>
      <w:sz w:val="29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8A3824"/>
    <w:pPr>
      <w:keepNext/>
      <w:shd w:val="clear" w:color="auto" w:fill="FFFFFF"/>
      <w:suppressAutoHyphens/>
      <w:spacing w:after="0" w:line="240" w:lineRule="auto"/>
      <w:ind w:left="3600" w:hanging="360"/>
      <w:jc w:val="center"/>
      <w:outlineLvl w:val="4"/>
    </w:pPr>
    <w:rPr>
      <w:rFonts w:ascii="Verdana" w:eastAsia="Times New Roman" w:hAnsi="Verdana" w:cs="Times New Roman"/>
      <w:b/>
      <w:color w:val="00000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8A3824"/>
    <w:pPr>
      <w:keepNext/>
      <w:shd w:val="clear" w:color="auto" w:fill="FFFFFF"/>
      <w:suppressAutoHyphens/>
      <w:spacing w:after="0" w:line="240" w:lineRule="auto"/>
      <w:ind w:left="5040" w:hanging="360"/>
      <w:jc w:val="center"/>
      <w:outlineLvl w:val="6"/>
    </w:pPr>
    <w:rPr>
      <w:rFonts w:ascii="Verdana" w:eastAsia="Times New Roman" w:hAnsi="Verdana" w:cs="Times New Roman"/>
      <w:b/>
      <w:color w:val="000000"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A3824"/>
    <w:pPr>
      <w:keepNext/>
      <w:suppressAutoHyphens/>
      <w:spacing w:after="0" w:line="240" w:lineRule="auto"/>
      <w:ind w:firstLine="720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90D75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390D7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rsid w:val="0039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c51">
    <w:name w:val="c52 c51"/>
    <w:basedOn w:val="a"/>
    <w:rsid w:val="0039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5c3c29">
    <w:name w:val="c0 c5 c3 c29"/>
    <w:basedOn w:val="a0"/>
    <w:rsid w:val="00390D75"/>
  </w:style>
  <w:style w:type="character" w:customStyle="1" w:styleId="c0">
    <w:name w:val="c0"/>
    <w:basedOn w:val="a0"/>
    <w:rsid w:val="00390D75"/>
  </w:style>
  <w:style w:type="paragraph" w:styleId="a5">
    <w:name w:val="Body Text"/>
    <w:basedOn w:val="a"/>
    <w:link w:val="a6"/>
    <w:uiPriority w:val="99"/>
    <w:rsid w:val="000A48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A4890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7">
    <w:name w:val="Стиль"/>
    <w:rsid w:val="000A489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Текст1"/>
    <w:basedOn w:val="a"/>
    <w:rsid w:val="000A48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/>
    </w:rPr>
  </w:style>
  <w:style w:type="paragraph" w:customStyle="1" w:styleId="ListParagraph1">
    <w:name w:val="List Paragraph1"/>
    <w:basedOn w:val="a"/>
    <w:rsid w:val="000A4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0A4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вый"/>
    <w:basedOn w:val="a"/>
    <w:rsid w:val="000A48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footer"/>
    <w:aliases w:val=" Знак"/>
    <w:basedOn w:val="a"/>
    <w:link w:val="aa"/>
    <w:uiPriority w:val="99"/>
    <w:rsid w:val="008F6F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aliases w:val=" Знак Знак"/>
    <w:basedOn w:val="a0"/>
    <w:link w:val="a9"/>
    <w:uiPriority w:val="99"/>
    <w:rsid w:val="008F6FF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8F6FF9"/>
  </w:style>
  <w:style w:type="character" w:styleId="ac">
    <w:name w:val="Strong"/>
    <w:basedOn w:val="a0"/>
    <w:qFormat/>
    <w:rsid w:val="007B4EFE"/>
    <w:rPr>
      <w:b/>
      <w:bCs/>
    </w:rPr>
  </w:style>
  <w:style w:type="table" w:styleId="ad">
    <w:name w:val="Table Grid"/>
    <w:basedOn w:val="a1"/>
    <w:uiPriority w:val="59"/>
    <w:rsid w:val="007B4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7B4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B4EFE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7B4EF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basedOn w:val="a0"/>
    <w:rsid w:val="00F8601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F860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">
    <w:name w:val="Основной текст + Times New Roman"/>
    <w:aliases w:val="10 pt,Интервал 0 pt"/>
    <w:basedOn w:val="a0"/>
    <w:rsid w:val="00F86013"/>
  </w:style>
  <w:style w:type="paragraph" w:styleId="21">
    <w:name w:val="Body Text Indent 2"/>
    <w:basedOn w:val="a"/>
    <w:link w:val="22"/>
    <w:rsid w:val="00463F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63FF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23D62"/>
    <w:pPr>
      <w:widowControl w:val="0"/>
      <w:suppressAutoHyphens/>
      <w:autoSpaceDE w:val="0"/>
      <w:spacing w:after="0" w:line="257" w:lineRule="exact"/>
      <w:ind w:hanging="302"/>
      <w:jc w:val="both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f">
    <w:name w:val="Hyperlink"/>
    <w:basedOn w:val="a0"/>
    <w:rsid w:val="00625DC0"/>
    <w:rPr>
      <w:color w:val="0000FF"/>
      <w:u w:val="single"/>
    </w:rPr>
  </w:style>
  <w:style w:type="character" w:customStyle="1" w:styleId="FontStyle43">
    <w:name w:val="Font Style43"/>
    <w:rsid w:val="00AA4074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rsid w:val="008A3824"/>
    <w:rPr>
      <w:rFonts w:ascii="Times New Roman" w:eastAsia="Times New Roman" w:hAnsi="Times New Roman" w:cs="Times New Roman"/>
      <w:b/>
      <w:color w:val="000000"/>
      <w:sz w:val="25"/>
      <w:szCs w:val="20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rsid w:val="008A3824"/>
    <w:rPr>
      <w:rFonts w:ascii="Verdana" w:eastAsia="Times New Roman" w:hAnsi="Verdana" w:cs="Times New Roman"/>
      <w:sz w:val="24"/>
      <w:szCs w:val="20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8A3824"/>
    <w:rPr>
      <w:rFonts w:ascii="Verdana" w:eastAsia="Times New Roman" w:hAnsi="Verdana" w:cs="Times New Roman"/>
      <w:b/>
      <w:sz w:val="24"/>
      <w:szCs w:val="20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8A3824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8A3824"/>
    <w:rPr>
      <w:rFonts w:ascii="Verdana" w:eastAsia="Times New Roman" w:hAnsi="Verdana" w:cs="Times New Roman"/>
      <w:b/>
      <w:color w:val="000000"/>
      <w:szCs w:val="20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8A3824"/>
    <w:rPr>
      <w:rFonts w:ascii="Verdana" w:eastAsia="Times New Roman" w:hAnsi="Verdana" w:cs="Times New Roman"/>
      <w:b/>
      <w:color w:val="000000"/>
      <w:sz w:val="24"/>
      <w:szCs w:val="20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8A38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0">
    <w:name w:val="List Paragraph"/>
    <w:basedOn w:val="a"/>
    <w:uiPriority w:val="34"/>
    <w:qFormat/>
    <w:rsid w:val="008A382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character" w:customStyle="1" w:styleId="FontStyle17">
    <w:name w:val="Font Style17"/>
    <w:rsid w:val="008A3824"/>
    <w:rPr>
      <w:rFonts w:ascii="Corbel" w:hAnsi="Corbel" w:cs="Corbel"/>
      <w:b/>
      <w:bCs/>
      <w:sz w:val="20"/>
      <w:szCs w:val="20"/>
    </w:rPr>
  </w:style>
  <w:style w:type="character" w:customStyle="1" w:styleId="FontStyle14">
    <w:name w:val="Font Style14"/>
    <w:rsid w:val="008A3824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rsid w:val="008A3824"/>
    <w:rPr>
      <w:rFonts w:ascii="Arial" w:hAnsi="Arial" w:cs="Arial"/>
      <w:sz w:val="18"/>
      <w:szCs w:val="18"/>
    </w:rPr>
  </w:style>
  <w:style w:type="character" w:styleId="af1">
    <w:name w:val="Book Title"/>
    <w:qFormat/>
    <w:rsid w:val="008A3824"/>
    <w:rPr>
      <w:b/>
      <w:bCs/>
      <w:smallCaps/>
      <w:spacing w:val="5"/>
    </w:rPr>
  </w:style>
  <w:style w:type="character" w:customStyle="1" w:styleId="FontStyle13">
    <w:name w:val="Font Style13"/>
    <w:rsid w:val="008A3824"/>
    <w:rPr>
      <w:rFonts w:ascii="Tahoma" w:hAnsi="Tahoma" w:cs="Tahoma"/>
      <w:b/>
      <w:bCs/>
      <w:sz w:val="20"/>
      <w:szCs w:val="20"/>
    </w:rPr>
  </w:style>
  <w:style w:type="paragraph" w:customStyle="1" w:styleId="Style7">
    <w:name w:val="Style7"/>
    <w:basedOn w:val="a"/>
    <w:rsid w:val="008A3824"/>
    <w:pPr>
      <w:widowControl w:val="0"/>
      <w:suppressAutoHyphens/>
      <w:autoSpaceDE w:val="0"/>
      <w:spacing w:after="0" w:line="230" w:lineRule="exact"/>
      <w:ind w:firstLine="504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8A382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8A382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f2">
    <w:name w:val="Body Text Indent"/>
    <w:basedOn w:val="a"/>
    <w:link w:val="af3"/>
    <w:rsid w:val="008A382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8A38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A382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8A3824"/>
    <w:pPr>
      <w:tabs>
        <w:tab w:val="left" w:pos="8222"/>
      </w:tabs>
      <w:suppressAutoHyphens/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5">
    <w:name w:val="Style5"/>
    <w:basedOn w:val="a"/>
    <w:rsid w:val="008A382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8A3824"/>
    <w:pPr>
      <w:widowControl w:val="0"/>
      <w:suppressAutoHyphens/>
      <w:autoSpaceDE w:val="0"/>
      <w:spacing w:after="0" w:line="250" w:lineRule="exact"/>
      <w:ind w:hanging="1459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8A3824"/>
    <w:pPr>
      <w:widowControl w:val="0"/>
      <w:suppressAutoHyphens/>
      <w:autoSpaceDE w:val="0"/>
      <w:spacing w:after="0" w:line="245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8A3824"/>
    <w:pPr>
      <w:widowControl w:val="0"/>
      <w:suppressAutoHyphens/>
      <w:autoSpaceDE w:val="0"/>
      <w:spacing w:after="0" w:line="247" w:lineRule="exact"/>
      <w:ind w:firstLine="230"/>
      <w:jc w:val="both"/>
    </w:pPr>
    <w:rPr>
      <w:rFonts w:ascii="Franklin Gothic Medium" w:eastAsia="Times New Roman" w:hAnsi="Franklin Gothic Medium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8A382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31">
    <w:name w:val="Font Style31"/>
    <w:rsid w:val="008A3824"/>
    <w:rPr>
      <w:rFonts w:ascii="Times New Roman" w:hAnsi="Times New Roman" w:cs="Times New Roman"/>
      <w:sz w:val="24"/>
      <w:szCs w:val="24"/>
    </w:rPr>
  </w:style>
  <w:style w:type="character" w:customStyle="1" w:styleId="FontStyle126">
    <w:name w:val="Font Style126"/>
    <w:rsid w:val="008A382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1">
    <w:name w:val="Font Style131"/>
    <w:rsid w:val="008A3824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8A3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A3824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73B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73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B73B2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B73B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B73B2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B73B2C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B73B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A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Заголовок №3_"/>
    <w:basedOn w:val="a0"/>
    <w:link w:val="310"/>
    <w:rsid w:val="007D7033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2"/>
    <w:rsid w:val="007D7033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rsid w:val="007D703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7D7033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20">
    <w:name w:val="Заголовок №3 (2)_"/>
    <w:basedOn w:val="a0"/>
    <w:link w:val="321"/>
    <w:rsid w:val="007D7033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0"/>
    <w:rsid w:val="007D7033"/>
    <w:pPr>
      <w:shd w:val="clear" w:color="auto" w:fill="FFFFFF"/>
      <w:spacing w:after="0" w:line="211" w:lineRule="exact"/>
      <w:ind w:firstLine="400"/>
      <w:jc w:val="both"/>
      <w:outlineLvl w:val="2"/>
    </w:pPr>
    <w:rPr>
      <w:b/>
      <w:bCs/>
      <w:i/>
      <w:iCs/>
    </w:rPr>
  </w:style>
  <w:style w:type="character" w:customStyle="1" w:styleId="1424">
    <w:name w:val="Основной текст (14)24"/>
    <w:basedOn w:val="14"/>
    <w:rsid w:val="007D7033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34">
    <w:name w:val="Заголовок №34"/>
    <w:basedOn w:val="32"/>
    <w:rsid w:val="007D7033"/>
    <w:rPr>
      <w:b/>
      <w:bCs/>
      <w:shd w:val="clear" w:color="auto" w:fill="FFFFFF"/>
    </w:rPr>
  </w:style>
  <w:style w:type="character" w:customStyle="1" w:styleId="326">
    <w:name w:val="Заголовок №3 (2)6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5">
    <w:name w:val="Заголовок №3 (2)5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4">
    <w:name w:val="Заголовок №3 (2)4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3">
    <w:name w:val="Заголовок №3 (2)3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2">
    <w:name w:val="Заголовок №3 (2)2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1458">
    <w:name w:val="Основной текст (14)58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6">
    <w:name w:val="Основной текст (14)56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4">
    <w:name w:val="Основной текст (14)54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Заголовок №2"/>
    <w:basedOn w:val="a0"/>
    <w:rsid w:val="00F21AD1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0">
    <w:name w:val="Основной текст (14)50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49">
    <w:name w:val="Основной текст (14)49"/>
    <w:basedOn w:val="14"/>
    <w:rsid w:val="00F21AD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47">
    <w:name w:val="Основной текст (14)47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paragraph" w:customStyle="1" w:styleId="Default">
    <w:name w:val="Default"/>
    <w:rsid w:val="00B2394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477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3">
    <w:name w:val="c3"/>
    <w:basedOn w:val="a0"/>
    <w:rsid w:val="00477416"/>
  </w:style>
  <w:style w:type="paragraph" w:customStyle="1" w:styleId="c2">
    <w:name w:val="c2"/>
    <w:basedOn w:val="a"/>
    <w:rsid w:val="0047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7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AF4845"/>
    <w:pPr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10"/>
    <w:rsid w:val="00AF4845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3824"/>
    <w:pPr>
      <w:keepNext/>
      <w:shd w:val="clear" w:color="auto" w:fill="FFFFFF"/>
      <w:suppressAutoHyphens/>
      <w:spacing w:after="0" w:line="240" w:lineRule="auto"/>
      <w:ind w:left="720" w:hanging="360"/>
      <w:jc w:val="center"/>
      <w:outlineLvl w:val="0"/>
    </w:pPr>
    <w:rPr>
      <w:rFonts w:ascii="Times New Roman" w:eastAsia="Times New Roman" w:hAnsi="Times New Roman" w:cs="Times New Roman"/>
      <w:b/>
      <w:color w:val="000000"/>
      <w:sz w:val="25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8A3824"/>
    <w:pPr>
      <w:keepNext/>
      <w:shd w:val="clear" w:color="auto" w:fill="FFFFFF"/>
      <w:suppressAutoHyphens/>
      <w:spacing w:after="0" w:line="240" w:lineRule="auto"/>
      <w:ind w:left="1440" w:hanging="360"/>
      <w:jc w:val="center"/>
      <w:outlineLvl w:val="1"/>
    </w:pPr>
    <w:rPr>
      <w:rFonts w:ascii="Verdana" w:eastAsia="Times New Roman" w:hAnsi="Verdana" w:cs="Times New Roman"/>
      <w:sz w:val="24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8A3824"/>
    <w:pPr>
      <w:keepNext/>
      <w:shd w:val="clear" w:color="auto" w:fill="FFFFFF"/>
      <w:suppressAutoHyphens/>
      <w:spacing w:after="0" w:line="240" w:lineRule="auto"/>
      <w:ind w:left="2160" w:hanging="360"/>
      <w:jc w:val="center"/>
      <w:outlineLvl w:val="2"/>
    </w:pPr>
    <w:rPr>
      <w:rFonts w:ascii="Verdana" w:eastAsia="Times New Roman" w:hAnsi="Verdana" w:cs="Times New Roman"/>
      <w:b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8A3824"/>
    <w:pPr>
      <w:keepNext/>
      <w:shd w:val="clear" w:color="auto" w:fill="FFFFFF"/>
      <w:suppressAutoHyphens/>
      <w:spacing w:after="0" w:line="240" w:lineRule="auto"/>
      <w:ind w:left="2880" w:hanging="360"/>
      <w:jc w:val="center"/>
      <w:outlineLvl w:val="3"/>
    </w:pPr>
    <w:rPr>
      <w:rFonts w:ascii="Times New Roman" w:eastAsia="Times New Roman" w:hAnsi="Times New Roman" w:cs="Times New Roman"/>
      <w:b/>
      <w:color w:val="000000"/>
      <w:sz w:val="29"/>
      <w:szCs w:val="20"/>
      <w:lang w:eastAsia="ar-SA"/>
    </w:rPr>
  </w:style>
  <w:style w:type="paragraph" w:styleId="5">
    <w:name w:val="heading 5"/>
    <w:basedOn w:val="a"/>
    <w:next w:val="a"/>
    <w:link w:val="50"/>
    <w:qFormat/>
    <w:rsid w:val="008A3824"/>
    <w:pPr>
      <w:keepNext/>
      <w:shd w:val="clear" w:color="auto" w:fill="FFFFFF"/>
      <w:suppressAutoHyphens/>
      <w:spacing w:after="0" w:line="240" w:lineRule="auto"/>
      <w:ind w:left="3600" w:hanging="360"/>
      <w:jc w:val="center"/>
      <w:outlineLvl w:val="4"/>
    </w:pPr>
    <w:rPr>
      <w:rFonts w:ascii="Verdana" w:eastAsia="Times New Roman" w:hAnsi="Verdana" w:cs="Times New Roman"/>
      <w:b/>
      <w:color w:val="000000"/>
      <w:szCs w:val="20"/>
      <w:lang w:eastAsia="ar-SA"/>
    </w:rPr>
  </w:style>
  <w:style w:type="paragraph" w:styleId="7">
    <w:name w:val="heading 7"/>
    <w:basedOn w:val="a"/>
    <w:next w:val="a"/>
    <w:link w:val="70"/>
    <w:qFormat/>
    <w:rsid w:val="008A3824"/>
    <w:pPr>
      <w:keepNext/>
      <w:shd w:val="clear" w:color="auto" w:fill="FFFFFF"/>
      <w:suppressAutoHyphens/>
      <w:spacing w:after="0" w:line="240" w:lineRule="auto"/>
      <w:ind w:left="5040" w:hanging="360"/>
      <w:jc w:val="center"/>
      <w:outlineLvl w:val="6"/>
    </w:pPr>
    <w:rPr>
      <w:rFonts w:ascii="Verdana" w:eastAsia="Times New Roman" w:hAnsi="Verdana" w:cs="Times New Roman"/>
      <w:b/>
      <w:color w:val="000000"/>
      <w:sz w:val="24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8A3824"/>
    <w:pPr>
      <w:keepNext/>
      <w:suppressAutoHyphens/>
      <w:spacing w:after="0" w:line="240" w:lineRule="auto"/>
      <w:ind w:firstLine="720"/>
      <w:jc w:val="center"/>
      <w:outlineLvl w:val="8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390D75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390D7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10">
    <w:name w:val="c10"/>
    <w:basedOn w:val="a"/>
    <w:rsid w:val="0039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2c51">
    <w:name w:val="c52 c51"/>
    <w:basedOn w:val="a"/>
    <w:rsid w:val="00390D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c5c3c29">
    <w:name w:val="c0 c5 c3 c29"/>
    <w:basedOn w:val="a0"/>
    <w:rsid w:val="00390D75"/>
  </w:style>
  <w:style w:type="character" w:customStyle="1" w:styleId="c0">
    <w:name w:val="c0"/>
    <w:basedOn w:val="a0"/>
    <w:rsid w:val="00390D75"/>
  </w:style>
  <w:style w:type="paragraph" w:styleId="a5">
    <w:name w:val="Body Text"/>
    <w:basedOn w:val="a"/>
    <w:link w:val="a6"/>
    <w:uiPriority w:val="99"/>
    <w:rsid w:val="000A489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a6">
    <w:name w:val="Основной текст Знак"/>
    <w:basedOn w:val="a0"/>
    <w:link w:val="a5"/>
    <w:uiPriority w:val="99"/>
    <w:rsid w:val="000A4890"/>
    <w:rPr>
      <w:rFonts w:ascii="Times New Roman" w:eastAsia="Times New Roman" w:hAnsi="Times New Roman" w:cs="Times New Roman"/>
      <w:sz w:val="24"/>
      <w:szCs w:val="20"/>
      <w:lang w:val="en-GB"/>
    </w:rPr>
  </w:style>
  <w:style w:type="paragraph" w:customStyle="1" w:styleId="a7">
    <w:name w:val="Стиль"/>
    <w:rsid w:val="000A4890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1">
    <w:name w:val="Текст1"/>
    <w:basedOn w:val="a"/>
    <w:rsid w:val="000A489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Calibri" w:hAnsi="Courier New" w:cs="Times New Roman"/>
      <w:sz w:val="20"/>
      <w:szCs w:val="20"/>
      <w:lang w:val="en-GB"/>
    </w:rPr>
  </w:style>
  <w:style w:type="paragraph" w:customStyle="1" w:styleId="ListParagraph1">
    <w:name w:val="List Paragraph1"/>
    <w:basedOn w:val="a"/>
    <w:rsid w:val="000A4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">
    <w:name w:val="Абзац списка1"/>
    <w:basedOn w:val="a"/>
    <w:rsid w:val="000A4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8">
    <w:name w:val="Новый"/>
    <w:basedOn w:val="a"/>
    <w:rsid w:val="000A489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footer"/>
    <w:aliases w:val=" Знак"/>
    <w:basedOn w:val="a"/>
    <w:link w:val="aa"/>
    <w:uiPriority w:val="99"/>
    <w:rsid w:val="008F6FF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aliases w:val=" Знак Знак"/>
    <w:basedOn w:val="a0"/>
    <w:link w:val="a9"/>
    <w:uiPriority w:val="99"/>
    <w:rsid w:val="008F6FF9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8F6FF9"/>
  </w:style>
  <w:style w:type="character" w:styleId="ac">
    <w:name w:val="Strong"/>
    <w:basedOn w:val="a0"/>
    <w:qFormat/>
    <w:rsid w:val="007B4EFE"/>
    <w:rPr>
      <w:b/>
      <w:bCs/>
    </w:rPr>
  </w:style>
  <w:style w:type="table" w:styleId="ad">
    <w:name w:val="Table Grid"/>
    <w:basedOn w:val="a1"/>
    <w:uiPriority w:val="59"/>
    <w:rsid w:val="007B4E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7B4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B4EFE"/>
    <w:rPr>
      <w:rFonts w:ascii="Courier New" w:eastAsia="Times New Roman" w:hAnsi="Courier New" w:cs="Courier New"/>
      <w:sz w:val="20"/>
      <w:szCs w:val="20"/>
    </w:rPr>
  </w:style>
  <w:style w:type="paragraph" w:styleId="ae">
    <w:name w:val="Normal (Web)"/>
    <w:basedOn w:val="a"/>
    <w:rsid w:val="007B4EF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ntStyle37">
    <w:name w:val="Font Style37"/>
    <w:basedOn w:val="a0"/>
    <w:rsid w:val="00F86013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">
    <w:name w:val="Style14"/>
    <w:basedOn w:val="a"/>
    <w:rsid w:val="00F8601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mesNewRoman">
    <w:name w:val="Основной текст + Times New Roman"/>
    <w:aliases w:val="10 pt,Интервал 0 pt"/>
    <w:basedOn w:val="a0"/>
    <w:rsid w:val="00F86013"/>
  </w:style>
  <w:style w:type="paragraph" w:styleId="21">
    <w:name w:val="Body Text Indent 2"/>
    <w:basedOn w:val="a"/>
    <w:link w:val="22"/>
    <w:rsid w:val="00463FF7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463FF7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D23D62"/>
    <w:pPr>
      <w:widowControl w:val="0"/>
      <w:suppressAutoHyphens/>
      <w:autoSpaceDE w:val="0"/>
      <w:spacing w:after="0" w:line="257" w:lineRule="exact"/>
      <w:ind w:hanging="302"/>
      <w:jc w:val="both"/>
    </w:pPr>
    <w:rPr>
      <w:rFonts w:ascii="Corbel" w:eastAsia="Times New Roman" w:hAnsi="Corbel" w:cs="Times New Roman"/>
      <w:sz w:val="24"/>
      <w:szCs w:val="24"/>
      <w:lang w:eastAsia="ar-SA"/>
    </w:rPr>
  </w:style>
  <w:style w:type="character" w:styleId="af">
    <w:name w:val="Hyperlink"/>
    <w:basedOn w:val="a0"/>
    <w:rsid w:val="00625DC0"/>
    <w:rPr>
      <w:color w:val="0000FF"/>
      <w:u w:val="single"/>
    </w:rPr>
  </w:style>
  <w:style w:type="character" w:customStyle="1" w:styleId="FontStyle43">
    <w:name w:val="Font Style43"/>
    <w:rsid w:val="00AA4074"/>
    <w:rPr>
      <w:rFonts w:ascii="Times New Roman" w:hAnsi="Times New Roman" w:cs="Times New Roman"/>
      <w:sz w:val="18"/>
      <w:szCs w:val="18"/>
    </w:rPr>
  </w:style>
  <w:style w:type="character" w:customStyle="1" w:styleId="10">
    <w:name w:val="Заголовок 1 Знак"/>
    <w:basedOn w:val="a0"/>
    <w:link w:val="1"/>
    <w:rsid w:val="008A3824"/>
    <w:rPr>
      <w:rFonts w:ascii="Times New Roman" w:eastAsia="Times New Roman" w:hAnsi="Times New Roman" w:cs="Times New Roman"/>
      <w:b/>
      <w:color w:val="000000"/>
      <w:sz w:val="25"/>
      <w:szCs w:val="20"/>
      <w:shd w:val="clear" w:color="auto" w:fill="FFFFFF"/>
      <w:lang w:eastAsia="ar-SA"/>
    </w:rPr>
  </w:style>
  <w:style w:type="character" w:customStyle="1" w:styleId="20">
    <w:name w:val="Заголовок 2 Знак"/>
    <w:basedOn w:val="a0"/>
    <w:link w:val="2"/>
    <w:rsid w:val="008A3824"/>
    <w:rPr>
      <w:rFonts w:ascii="Verdana" w:eastAsia="Times New Roman" w:hAnsi="Verdana" w:cs="Times New Roman"/>
      <w:sz w:val="24"/>
      <w:szCs w:val="20"/>
      <w:shd w:val="clear" w:color="auto" w:fill="FFFFFF"/>
      <w:lang w:eastAsia="ar-SA"/>
    </w:rPr>
  </w:style>
  <w:style w:type="character" w:customStyle="1" w:styleId="30">
    <w:name w:val="Заголовок 3 Знак"/>
    <w:basedOn w:val="a0"/>
    <w:link w:val="3"/>
    <w:rsid w:val="008A3824"/>
    <w:rPr>
      <w:rFonts w:ascii="Verdana" w:eastAsia="Times New Roman" w:hAnsi="Verdana" w:cs="Times New Roman"/>
      <w:b/>
      <w:sz w:val="24"/>
      <w:szCs w:val="20"/>
      <w:shd w:val="clear" w:color="auto" w:fill="FFFFFF"/>
      <w:lang w:eastAsia="ar-SA"/>
    </w:rPr>
  </w:style>
  <w:style w:type="character" w:customStyle="1" w:styleId="40">
    <w:name w:val="Заголовок 4 Знак"/>
    <w:basedOn w:val="a0"/>
    <w:link w:val="4"/>
    <w:rsid w:val="008A3824"/>
    <w:rPr>
      <w:rFonts w:ascii="Times New Roman" w:eastAsia="Times New Roman" w:hAnsi="Times New Roman" w:cs="Times New Roman"/>
      <w:b/>
      <w:color w:val="000000"/>
      <w:sz w:val="29"/>
      <w:szCs w:val="20"/>
      <w:shd w:val="clear" w:color="auto" w:fill="FFFFFF"/>
      <w:lang w:eastAsia="ar-SA"/>
    </w:rPr>
  </w:style>
  <w:style w:type="character" w:customStyle="1" w:styleId="50">
    <w:name w:val="Заголовок 5 Знак"/>
    <w:basedOn w:val="a0"/>
    <w:link w:val="5"/>
    <w:rsid w:val="008A3824"/>
    <w:rPr>
      <w:rFonts w:ascii="Verdana" w:eastAsia="Times New Roman" w:hAnsi="Verdana" w:cs="Times New Roman"/>
      <w:b/>
      <w:color w:val="000000"/>
      <w:szCs w:val="20"/>
      <w:shd w:val="clear" w:color="auto" w:fill="FFFFFF"/>
      <w:lang w:eastAsia="ar-SA"/>
    </w:rPr>
  </w:style>
  <w:style w:type="character" w:customStyle="1" w:styleId="70">
    <w:name w:val="Заголовок 7 Знак"/>
    <w:basedOn w:val="a0"/>
    <w:link w:val="7"/>
    <w:rsid w:val="008A3824"/>
    <w:rPr>
      <w:rFonts w:ascii="Verdana" w:eastAsia="Times New Roman" w:hAnsi="Verdana" w:cs="Times New Roman"/>
      <w:b/>
      <w:color w:val="000000"/>
      <w:sz w:val="24"/>
      <w:szCs w:val="20"/>
      <w:shd w:val="clear" w:color="auto" w:fill="FFFFFF"/>
      <w:lang w:eastAsia="ar-SA"/>
    </w:rPr>
  </w:style>
  <w:style w:type="character" w:customStyle="1" w:styleId="90">
    <w:name w:val="Заголовок 9 Знак"/>
    <w:basedOn w:val="a0"/>
    <w:link w:val="9"/>
    <w:rsid w:val="008A38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0">
    <w:name w:val="List Paragraph"/>
    <w:basedOn w:val="a"/>
    <w:uiPriority w:val="34"/>
    <w:qFormat/>
    <w:rsid w:val="008A3824"/>
    <w:pPr>
      <w:spacing w:line="288" w:lineRule="auto"/>
      <w:ind w:left="720"/>
      <w:contextualSpacing/>
    </w:pPr>
    <w:rPr>
      <w:rFonts w:eastAsiaTheme="minorHAnsi"/>
      <w:i/>
      <w:iCs/>
      <w:sz w:val="20"/>
      <w:szCs w:val="20"/>
      <w:lang w:val="en-US" w:eastAsia="en-US" w:bidi="en-US"/>
    </w:rPr>
  </w:style>
  <w:style w:type="character" w:customStyle="1" w:styleId="FontStyle17">
    <w:name w:val="Font Style17"/>
    <w:rsid w:val="008A3824"/>
    <w:rPr>
      <w:rFonts w:ascii="Corbel" w:hAnsi="Corbel" w:cs="Corbel"/>
      <w:b/>
      <w:bCs/>
      <w:sz w:val="20"/>
      <w:szCs w:val="20"/>
    </w:rPr>
  </w:style>
  <w:style w:type="character" w:customStyle="1" w:styleId="FontStyle14">
    <w:name w:val="Font Style14"/>
    <w:rsid w:val="008A3824"/>
    <w:rPr>
      <w:rFonts w:ascii="Times New Roman" w:hAnsi="Times New Roman" w:cs="Times New Roman"/>
      <w:sz w:val="20"/>
      <w:szCs w:val="20"/>
    </w:rPr>
  </w:style>
  <w:style w:type="character" w:customStyle="1" w:styleId="FontStyle47">
    <w:name w:val="Font Style47"/>
    <w:rsid w:val="008A3824"/>
    <w:rPr>
      <w:rFonts w:ascii="Arial" w:hAnsi="Arial" w:cs="Arial"/>
      <w:sz w:val="18"/>
      <w:szCs w:val="18"/>
    </w:rPr>
  </w:style>
  <w:style w:type="character" w:styleId="af1">
    <w:name w:val="Book Title"/>
    <w:qFormat/>
    <w:rsid w:val="008A3824"/>
    <w:rPr>
      <w:b/>
      <w:bCs/>
      <w:smallCaps/>
      <w:spacing w:val="5"/>
    </w:rPr>
  </w:style>
  <w:style w:type="character" w:customStyle="1" w:styleId="FontStyle13">
    <w:name w:val="Font Style13"/>
    <w:rsid w:val="008A3824"/>
    <w:rPr>
      <w:rFonts w:ascii="Tahoma" w:hAnsi="Tahoma" w:cs="Tahoma"/>
      <w:b/>
      <w:bCs/>
      <w:sz w:val="20"/>
      <w:szCs w:val="20"/>
    </w:rPr>
  </w:style>
  <w:style w:type="paragraph" w:customStyle="1" w:styleId="Style7">
    <w:name w:val="Style7"/>
    <w:basedOn w:val="a"/>
    <w:rsid w:val="008A3824"/>
    <w:pPr>
      <w:widowControl w:val="0"/>
      <w:suppressAutoHyphens/>
      <w:autoSpaceDE w:val="0"/>
      <w:spacing w:after="0" w:line="230" w:lineRule="exact"/>
      <w:ind w:firstLine="504"/>
      <w:jc w:val="both"/>
    </w:pPr>
    <w:rPr>
      <w:rFonts w:ascii="Arial" w:eastAsia="Times New Roman" w:hAnsi="Arial" w:cs="Times New Roman"/>
      <w:sz w:val="24"/>
      <w:szCs w:val="24"/>
      <w:lang w:eastAsia="ar-SA"/>
    </w:rPr>
  </w:style>
  <w:style w:type="paragraph" w:customStyle="1" w:styleId="Style1">
    <w:name w:val="Style1"/>
    <w:basedOn w:val="a"/>
    <w:rsid w:val="008A382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tyle3">
    <w:name w:val="Style3"/>
    <w:basedOn w:val="a"/>
    <w:rsid w:val="008A382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styleId="af2">
    <w:name w:val="Body Text Indent"/>
    <w:basedOn w:val="a"/>
    <w:link w:val="af3"/>
    <w:rsid w:val="008A3824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Основной текст с отступом Знак"/>
    <w:basedOn w:val="a0"/>
    <w:link w:val="af2"/>
    <w:rsid w:val="008A38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8A382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0">
    <w:name w:val="Основной текст 22"/>
    <w:basedOn w:val="a"/>
    <w:rsid w:val="008A3824"/>
    <w:pPr>
      <w:tabs>
        <w:tab w:val="left" w:pos="8222"/>
      </w:tabs>
      <w:suppressAutoHyphens/>
      <w:spacing w:after="0" w:line="240" w:lineRule="auto"/>
      <w:ind w:right="-1759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Style5">
    <w:name w:val="Style5"/>
    <w:basedOn w:val="a"/>
    <w:rsid w:val="008A3824"/>
    <w:pPr>
      <w:widowControl w:val="0"/>
      <w:suppressAutoHyphens/>
      <w:autoSpaceDE w:val="0"/>
      <w:spacing w:after="0" w:line="240" w:lineRule="auto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tyle6">
    <w:name w:val="Style6"/>
    <w:basedOn w:val="a"/>
    <w:rsid w:val="008A3824"/>
    <w:pPr>
      <w:widowControl w:val="0"/>
      <w:suppressAutoHyphens/>
      <w:autoSpaceDE w:val="0"/>
      <w:spacing w:after="0" w:line="250" w:lineRule="exact"/>
      <w:ind w:hanging="1459"/>
    </w:pPr>
    <w:rPr>
      <w:rFonts w:ascii="Corbel" w:eastAsia="Times New Roman" w:hAnsi="Corbel" w:cs="Times New Roman"/>
      <w:sz w:val="24"/>
      <w:szCs w:val="24"/>
      <w:lang w:eastAsia="ar-SA"/>
    </w:rPr>
  </w:style>
  <w:style w:type="paragraph" w:customStyle="1" w:styleId="Style2">
    <w:name w:val="Style2"/>
    <w:basedOn w:val="a"/>
    <w:rsid w:val="008A3824"/>
    <w:pPr>
      <w:widowControl w:val="0"/>
      <w:suppressAutoHyphens/>
      <w:autoSpaceDE w:val="0"/>
      <w:spacing w:after="0" w:line="245" w:lineRule="exact"/>
      <w:jc w:val="both"/>
    </w:pPr>
    <w:rPr>
      <w:rFonts w:ascii="Franklin Gothic Medium" w:eastAsia="Times New Roman" w:hAnsi="Franklin Gothic Medium" w:cs="Times New Roman"/>
      <w:sz w:val="24"/>
      <w:szCs w:val="24"/>
      <w:lang w:eastAsia="ar-SA"/>
    </w:rPr>
  </w:style>
  <w:style w:type="paragraph" w:customStyle="1" w:styleId="Style4">
    <w:name w:val="Style4"/>
    <w:basedOn w:val="a"/>
    <w:rsid w:val="008A3824"/>
    <w:pPr>
      <w:widowControl w:val="0"/>
      <w:suppressAutoHyphens/>
      <w:autoSpaceDE w:val="0"/>
      <w:spacing w:after="0" w:line="247" w:lineRule="exact"/>
      <w:ind w:firstLine="230"/>
      <w:jc w:val="both"/>
    </w:pPr>
    <w:rPr>
      <w:rFonts w:ascii="Franklin Gothic Medium" w:eastAsia="Times New Roman" w:hAnsi="Franklin Gothic Medium" w:cs="Times New Roman"/>
      <w:sz w:val="24"/>
      <w:szCs w:val="24"/>
      <w:lang w:eastAsia="ar-SA"/>
    </w:rPr>
  </w:style>
  <w:style w:type="paragraph" w:customStyle="1" w:styleId="31">
    <w:name w:val="Основной текст 31"/>
    <w:basedOn w:val="a"/>
    <w:rsid w:val="008A3824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FontStyle31">
    <w:name w:val="Font Style31"/>
    <w:rsid w:val="008A3824"/>
    <w:rPr>
      <w:rFonts w:ascii="Times New Roman" w:hAnsi="Times New Roman" w:cs="Times New Roman"/>
      <w:sz w:val="24"/>
      <w:szCs w:val="24"/>
    </w:rPr>
  </w:style>
  <w:style w:type="character" w:customStyle="1" w:styleId="FontStyle126">
    <w:name w:val="Font Style126"/>
    <w:rsid w:val="008A3824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1">
    <w:name w:val="Font Style131"/>
    <w:rsid w:val="008A3824"/>
    <w:rPr>
      <w:rFonts w:ascii="Times New Roman" w:hAnsi="Times New Roman" w:cs="Times New Roman"/>
      <w:b/>
      <w:bCs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8A38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semiHidden/>
    <w:rsid w:val="008A3824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73B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B73B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sh041e005f0431005f044b005f0447005f043d005f044b005f04391005f005fchar1char1">
    <w:name w:val="dash041e_005f0431_005f044b_005f0447_005f043d_005f044b_005f04391_005f_005fchar1__char1"/>
    <w:basedOn w:val="a0"/>
    <w:rsid w:val="00B73B2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customStyle="1" w:styleId="dash041e005f0431005f044b005f0447005f043d005f044b005f04391">
    <w:name w:val="dash041e_005f0431_005f044b_005f0447_005f043d_005f044b_005f04391"/>
    <w:basedOn w:val="a"/>
    <w:rsid w:val="00B73B2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dash041e005f0431005f044b005f0447005f043d005f044b005f04391char1">
    <w:name w:val="dash041e_005f0431_005f044b_005f0447_005f043d_005f044b_005f04391__char1"/>
    <w:basedOn w:val="a0"/>
    <w:rsid w:val="00B73B2C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character" w:customStyle="1" w:styleId="dash0421005f0442005f0440005f043e005f0433005f0438005f0439005f005fchar1char1">
    <w:name w:val="dash0421_005f0442_005f0440_005f043e_005f0433_005f0438_005f0439_005f_005fchar1__char1"/>
    <w:basedOn w:val="a0"/>
    <w:rsid w:val="00B73B2C"/>
    <w:rPr>
      <w:b/>
      <w:bCs/>
    </w:rPr>
  </w:style>
  <w:style w:type="character" w:customStyle="1" w:styleId="dash041e0431044b0447043d044b0439char1">
    <w:name w:val="dash041e_0431_044b_0447_043d_044b_0439__char1"/>
    <w:basedOn w:val="a0"/>
    <w:rsid w:val="00B73B2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5A2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2">
    <w:name w:val="Заголовок №3_"/>
    <w:basedOn w:val="a0"/>
    <w:link w:val="310"/>
    <w:rsid w:val="007D7033"/>
    <w:rPr>
      <w:b/>
      <w:bCs/>
      <w:shd w:val="clear" w:color="auto" w:fill="FFFFFF"/>
    </w:rPr>
  </w:style>
  <w:style w:type="paragraph" w:customStyle="1" w:styleId="310">
    <w:name w:val="Заголовок №31"/>
    <w:basedOn w:val="a"/>
    <w:link w:val="32"/>
    <w:rsid w:val="007D7033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0"/>
    <w:link w:val="141"/>
    <w:rsid w:val="007D7033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7D7033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320">
    <w:name w:val="Заголовок №3 (2)_"/>
    <w:basedOn w:val="a0"/>
    <w:link w:val="321"/>
    <w:rsid w:val="007D7033"/>
    <w:rPr>
      <w:b/>
      <w:bCs/>
      <w:i/>
      <w:iCs/>
      <w:shd w:val="clear" w:color="auto" w:fill="FFFFFF"/>
    </w:rPr>
  </w:style>
  <w:style w:type="paragraph" w:customStyle="1" w:styleId="321">
    <w:name w:val="Заголовок №3 (2)1"/>
    <w:basedOn w:val="a"/>
    <w:link w:val="320"/>
    <w:rsid w:val="007D7033"/>
    <w:pPr>
      <w:shd w:val="clear" w:color="auto" w:fill="FFFFFF"/>
      <w:spacing w:after="0" w:line="211" w:lineRule="exact"/>
      <w:ind w:firstLine="400"/>
      <w:jc w:val="both"/>
      <w:outlineLvl w:val="2"/>
    </w:pPr>
    <w:rPr>
      <w:b/>
      <w:bCs/>
      <w:i/>
      <w:iCs/>
    </w:rPr>
  </w:style>
  <w:style w:type="character" w:customStyle="1" w:styleId="1424">
    <w:name w:val="Основной текст (14)24"/>
    <w:basedOn w:val="14"/>
    <w:rsid w:val="007D7033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34">
    <w:name w:val="Заголовок №34"/>
    <w:basedOn w:val="32"/>
    <w:rsid w:val="007D7033"/>
    <w:rPr>
      <w:b/>
      <w:bCs/>
      <w:shd w:val="clear" w:color="auto" w:fill="FFFFFF"/>
    </w:rPr>
  </w:style>
  <w:style w:type="character" w:customStyle="1" w:styleId="326">
    <w:name w:val="Заголовок №3 (2)6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5">
    <w:name w:val="Заголовок №3 (2)5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4">
    <w:name w:val="Заголовок №3 (2)4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3">
    <w:name w:val="Заголовок №3 (2)3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322">
    <w:name w:val="Заголовок №3 (2)2"/>
    <w:basedOn w:val="320"/>
    <w:rsid w:val="007D7033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1458">
    <w:name w:val="Основной текст (14)58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6">
    <w:name w:val="Основной текст (14)56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4">
    <w:name w:val="Основной текст (14)54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23">
    <w:name w:val="Заголовок №2"/>
    <w:basedOn w:val="a0"/>
    <w:rsid w:val="00F21AD1"/>
    <w:rPr>
      <w:rFonts w:ascii="Times New Roman" w:hAnsi="Times New Roman" w:cs="Times New Roman"/>
      <w:b/>
      <w:bCs/>
      <w:noProof/>
      <w:spacing w:val="0"/>
      <w:sz w:val="22"/>
      <w:szCs w:val="22"/>
      <w:lang w:bidi="ar-SA"/>
    </w:rPr>
  </w:style>
  <w:style w:type="character" w:customStyle="1" w:styleId="1452">
    <w:name w:val="Основной текст (14)52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50">
    <w:name w:val="Основной текст (14)50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49">
    <w:name w:val="Основной текст (14)49"/>
    <w:basedOn w:val="14"/>
    <w:rsid w:val="00F21AD1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1447">
    <w:name w:val="Основной текст (14)47"/>
    <w:basedOn w:val="14"/>
    <w:rsid w:val="00F21AD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paragraph" w:customStyle="1" w:styleId="Default">
    <w:name w:val="Default"/>
    <w:rsid w:val="00B2394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rsid w:val="004774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3">
    <w:name w:val="c3"/>
    <w:basedOn w:val="a0"/>
    <w:rsid w:val="00477416"/>
  </w:style>
  <w:style w:type="paragraph" w:customStyle="1" w:styleId="c2">
    <w:name w:val="c2"/>
    <w:basedOn w:val="a"/>
    <w:rsid w:val="0047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477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next w:val="a"/>
    <w:link w:val="af7"/>
    <w:uiPriority w:val="10"/>
    <w:qFormat/>
    <w:rsid w:val="00AF4845"/>
    <w:pPr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7">
    <w:name w:val="Название Знак"/>
    <w:basedOn w:val="a0"/>
    <w:link w:val="af6"/>
    <w:uiPriority w:val="10"/>
    <w:rsid w:val="00AF4845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9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49F79-923E-42B9-A2E0-F419D8E34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16472</Words>
  <Characters>93896</Characters>
  <Application>Microsoft Office Word</Application>
  <DocSecurity>0</DocSecurity>
  <Lines>782</Lines>
  <Paragraphs>220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2020-03-17T17:55:00Z</dcterms:created>
  <dcterms:modified xsi:type="dcterms:W3CDTF">2020-03-17T17:55:00Z</dcterms:modified>
</cp:coreProperties>
</file>