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C1" w:rsidRPr="0065548D" w:rsidRDefault="006C0BC1" w:rsidP="006C0BC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4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№1</w:t>
      </w:r>
    </w:p>
    <w:p w:rsidR="006C0BC1" w:rsidRPr="00234F49" w:rsidRDefault="006C0BC1" w:rsidP="006C0BC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4F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приказу №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60</w:t>
      </w:r>
      <w:r w:rsidRPr="00234F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24.10.2019 </w:t>
      </w:r>
      <w:r w:rsidRPr="00234F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 </w:t>
      </w:r>
      <w:r w:rsidRPr="00234F49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 ПСИХОЛОГО-ПЕДАГОГИЧЕСКОМ КОНСИЛИУМЕ </w:t>
      </w:r>
      <w:r w:rsidRPr="00234F49">
        <w:rPr>
          <w:rFonts w:ascii="Times New Roman" w:hAnsi="Times New Roman" w:cs="Times New Roman"/>
          <w:b/>
          <w:sz w:val="24"/>
          <w:szCs w:val="24"/>
          <w:lang w:eastAsia="ru-RU"/>
        </w:rPr>
        <w:br/>
        <w:t>Б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Pr="00234F49">
        <w:rPr>
          <w:rFonts w:ascii="Times New Roman" w:hAnsi="Times New Roman" w:cs="Times New Roman"/>
          <w:b/>
          <w:sz w:val="24"/>
          <w:szCs w:val="24"/>
          <w:lang w:eastAsia="ru-RU"/>
        </w:rPr>
        <w:t>АОУ СОШ №1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1.1. Психолого-педагогический консилиум БМАОУ СОШ №1 (далее - ППк)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1.2. Задачами ППк являются: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1.2.2. разработка рекомендаций по организации психолого-педагогического сопровождения обучающихся;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1.2.4. контроль за выполнением рекомендаций ППк.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 Организация деятельности ППк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2.1. ППк создается на базе Организации приказом руководителя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Для организации деятельности ППк в Организации оформляются:</w:t>
      </w:r>
    </w:p>
    <w:p w:rsidR="006C0BC1" w:rsidRPr="00234F49" w:rsidRDefault="006C0BC1" w:rsidP="006C0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приказ руководителя Организации о создании ППк с утверждением состава ППк;</w:t>
      </w:r>
    </w:p>
    <w:p w:rsidR="006C0BC1" w:rsidRPr="00234F49" w:rsidRDefault="006C0BC1" w:rsidP="006C0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положение о ППк, утвержденное руководителем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2.2. В ППк ведется документация согласно приложению 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Документы </w:t>
      </w:r>
      <w:r w:rsidRPr="00234F49">
        <w:rPr>
          <w:rFonts w:ascii="Times New Roman" w:hAnsi="Times New Roman" w:cs="Times New Roman"/>
          <w:sz w:val="24"/>
          <w:szCs w:val="24"/>
          <w:lang w:eastAsia="ru-RU"/>
        </w:rPr>
        <w:t xml:space="preserve">хранятся  </w:t>
      </w:r>
      <w:r w:rsidRPr="00234F49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234F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234F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закрывающихся на замок </w:t>
      </w:r>
      <w:r w:rsidRPr="00234F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шкафах</w:t>
      </w:r>
      <w:r w:rsidRPr="00234F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234F49">
        <w:rPr>
          <w:rFonts w:ascii="Times New Roman" w:hAnsi="Times New Roman" w:cs="Times New Roman"/>
          <w:sz w:val="24"/>
          <w:szCs w:val="24"/>
          <w:lang w:eastAsia="ru-RU"/>
        </w:rPr>
        <w:t xml:space="preserve"> срок хранения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- до момента окончания организации /или выбытия обучающегося.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2.3. Общее руководство деятельностью ППк возлагается на руководителя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2.4. Состав ППк: председатель ППк - заместитель руководителя Организации, заместитель председателя ППк (определенный из числа членов ППк при необходимости), педагог-психолог, учитель-логопед, учитель-дефектолог, социальный педагог, секретарь ППк (определенный из числа членов ППк).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2.5. Заседания ППк проводятся под руководством Председателя ППк или лица, исполняющего его обязанности.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2.6. Ход заседания фиксируется в протоколе (приложение 2).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</w:t>
      </w:r>
      <w:r w:rsidRPr="00234F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2.8. При направлении обучающегося на психолого-медико-педагогическую комиссию (далее - ПМПК) &lt;1&gt;) оформляется Представление ППк на обучающегося (приложение 4).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 Режим деятельности ППк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3.2. Заседания ППк подразделяются на плановые и внеплановые.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3.4.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3.6. Деятельность специалистов ППк осуществляется бесплатно.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6C0BC1" w:rsidRPr="00234F49" w:rsidRDefault="006C0BC1" w:rsidP="006C0B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Специалистам ППк за увеличение объема работ устанавливается доплата, размер которой определяется Организацией самостоятельно.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 Проведение обследования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4.2. 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 xml:space="preserve">4.4. На период подготовки к ППк и последующей реализации рекомендаций обучающемуся назначается ведущий специалист: учитель и/или классный руководитель, </w:t>
      </w:r>
      <w:r w:rsidRPr="00234F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4.5. По данным обследования каждым специалистом составляется заключение и разрабатываются рекомендации.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 Содержание рекомендаций ППк по организации </w:t>
      </w:r>
      <w:r w:rsidRPr="00234F49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психолого-педагогического сопровождения обучающихся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6C0BC1" w:rsidRPr="00234F49" w:rsidRDefault="006C0BC1" w:rsidP="006C0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6C0BC1" w:rsidRPr="00234F49" w:rsidRDefault="006C0BC1" w:rsidP="006C0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6C0BC1" w:rsidRPr="00234F49" w:rsidRDefault="006C0BC1" w:rsidP="006C0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6C0BC1" w:rsidRPr="00234F49" w:rsidRDefault="006C0BC1" w:rsidP="006C0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6C0BC1" w:rsidRPr="00234F49" w:rsidRDefault="006C0BC1" w:rsidP="006C0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дополнительный выходной день;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снижение объема задаваемой на дом работы;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6C0BC1" w:rsidRPr="00234F49" w:rsidRDefault="006C0BC1" w:rsidP="006C0B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 том числе:</w:t>
      </w:r>
    </w:p>
    <w:p w:rsidR="006C0BC1" w:rsidRPr="00234F49" w:rsidRDefault="006C0BC1" w:rsidP="006C0B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6C0BC1" w:rsidRPr="00234F49" w:rsidRDefault="006C0BC1" w:rsidP="006C0B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6C0BC1" w:rsidRPr="00234F49" w:rsidRDefault="006C0BC1" w:rsidP="006C0B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6C0BC1" w:rsidRPr="00234F49" w:rsidRDefault="006C0BC1" w:rsidP="006C0B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профилактику асоциального (девиантного) поведения обучающегося;</w:t>
      </w:r>
    </w:p>
    <w:p w:rsidR="006C0BC1" w:rsidRPr="00234F49" w:rsidRDefault="006C0BC1" w:rsidP="006C0B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6C0BC1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0BC1" w:rsidRPr="00234F49" w:rsidRDefault="006C0BC1" w:rsidP="006C0B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C0BC1" w:rsidRPr="00234F49" w:rsidRDefault="006C0BC1" w:rsidP="006C0B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Документация ППк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1. Приказ о создании ППк с утвержденным составом специалистов ППк;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2. Положение о ППк;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3. График проведения плановых заседаний ППк на учебный год;</w:t>
      </w:r>
    </w:p>
    <w:p w:rsidR="006C0BC1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4. Журнал учета заседаний ППк и обучающихся, прошедших ППк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4958"/>
        <w:gridCol w:w="2804"/>
      </w:tblGrid>
      <w:tr w:rsidR="006C0BC1" w:rsidTr="00C30EF5">
        <w:tc>
          <w:tcPr>
            <w:tcW w:w="534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958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Тематика заседания*</w:t>
            </w:r>
          </w:p>
        </w:tc>
        <w:tc>
          <w:tcPr>
            <w:tcW w:w="2804" w:type="dxa"/>
            <w:vAlign w:val="bottom"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</w:tr>
      <w:tr w:rsidR="006C0BC1" w:rsidTr="00C30EF5">
        <w:tc>
          <w:tcPr>
            <w:tcW w:w="534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</w:tcPr>
          <w:p w:rsidR="006C0BC1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Align w:val="bottom"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1944"/>
        <w:gridCol w:w="1115"/>
        <w:gridCol w:w="1375"/>
        <w:gridCol w:w="1406"/>
        <w:gridCol w:w="1796"/>
        <w:gridCol w:w="1340"/>
      </w:tblGrid>
      <w:tr w:rsidR="006C0BC1" w:rsidRPr="00234F49" w:rsidTr="00C30EF5"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Повод обращения в ППк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6C0BC1" w:rsidRPr="00234F49" w:rsidTr="00C30EF5"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BC1" w:rsidRPr="00234F49" w:rsidTr="00C30EF5"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6. Протоколы заседания ППк;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6C0BC1" w:rsidRPr="00234F49" w:rsidRDefault="006C0BC1" w:rsidP="006C0B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4F49">
        <w:rPr>
          <w:rFonts w:ascii="Times New Roman" w:hAnsi="Times New Roman" w:cs="Times New Roman"/>
          <w:sz w:val="24"/>
          <w:szCs w:val="24"/>
          <w:lang w:eastAsia="ru-RU"/>
        </w:rPr>
        <w:t>8. Журнал направлений обучающихся на ПМПК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870"/>
        <w:gridCol w:w="1095"/>
        <w:gridCol w:w="1394"/>
        <w:gridCol w:w="1455"/>
        <w:gridCol w:w="3172"/>
      </w:tblGrid>
      <w:tr w:rsidR="006C0BC1" w:rsidRPr="00234F49" w:rsidTr="00C30EF5"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Причина направления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6C0BC1" w:rsidRPr="00234F49" w:rsidTr="00C30EF5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6C0BC1" w:rsidRPr="00234F49" w:rsidTr="00C30EF5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34F49" w:rsidRDefault="006C0BC1" w:rsidP="00C30E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F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 ФИО родителя (законного представителя) пакет документов получил(а).</w:t>
            </w:r>
          </w:p>
        </w:tc>
      </w:tr>
      <w:tr w:rsidR="006C0BC1" w:rsidRPr="002645AA" w:rsidTr="00C30EF5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"__" ____________ 20__ г.</w:t>
            </w:r>
          </w:p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Подпись:</w:t>
            </w:r>
          </w:p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Расшифровка: _________________</w:t>
            </w:r>
          </w:p>
        </w:tc>
      </w:tr>
    </w:tbl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2</w:t>
      </w:r>
    </w:p>
    <w:p w:rsidR="006C0BC1" w:rsidRPr="00276386" w:rsidRDefault="006C0BC1" w:rsidP="006C0B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6386">
        <w:rPr>
          <w:rFonts w:ascii="Times New Roman" w:hAnsi="Times New Roman" w:cs="Times New Roman"/>
          <w:color w:val="000000"/>
          <w:sz w:val="24"/>
          <w:szCs w:val="24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Протокол заседания психолого-педагогического консилиума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БМАОУ СОШ №1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                                           от "__" __________ 20__ г.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Присутствовали: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1. ...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2. ...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 заседания ППк: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1. ...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2. ...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ППк: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1. ...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2. ...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Приложения  (характеристики,   представления  на  обучающегося,  результаты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продуктивной деятельности обучающегося, копии рабочих тетрадей, контрольных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1. ...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2. ...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Председатель ППк ______________________________________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Члены ППк: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Другие присутствующие на заседании:</w:t>
      </w:r>
    </w:p>
    <w:p w:rsidR="006C0BC1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3</w:t>
      </w:r>
    </w:p>
    <w:p w:rsidR="006C0BC1" w:rsidRPr="00276386" w:rsidRDefault="006C0BC1" w:rsidP="006C0B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6386">
        <w:rPr>
          <w:rFonts w:ascii="Times New Roman" w:hAnsi="Times New Roman" w:cs="Times New Roman"/>
          <w:color w:val="000000"/>
          <w:sz w:val="24"/>
          <w:szCs w:val="24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Коллегиальное заключение психолого-педагогического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консилиума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БМАОУ СОШ №1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"__" _____________ 20__ года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Общие сведения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 обучающегося: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рождения обучающегося: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Класс/группа: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Причина направления на ППк: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Коллегиальное заключение ППк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C0BC1" w:rsidRPr="002645AA" w:rsidTr="00C30E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6C0BC1" w:rsidRPr="002645AA" w:rsidTr="00C30E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6C0BC1" w:rsidRPr="002645AA" w:rsidTr="00C30E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6C0BC1" w:rsidRPr="002645AA" w:rsidTr="00C30E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645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6C0BC1" w:rsidRPr="002645AA" w:rsidTr="00C30E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0BC1" w:rsidRPr="002645AA" w:rsidRDefault="006C0BC1" w:rsidP="00C3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Приложение:    (планы   коррекционно-развивающей   работы,   индивидуальный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Председатель ППк 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 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Члены ППк: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ознакомлен(а) _____________/____________________________________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 (на) _____________/____________________________________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согласен(на) частично, не согласен(на) с пунктами: 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4</w:t>
      </w:r>
    </w:p>
    <w:p w:rsidR="006C0BC1" w:rsidRPr="002645AA" w:rsidRDefault="006C0BC1" w:rsidP="006C0BC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 </w:t>
      </w:r>
      <w:r w:rsidRPr="0026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 обучающегося для предоставления на ПМПК </w:t>
      </w:r>
      <w:r w:rsidRPr="0026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(ФИО, дата рождения, группа/класс)</w:t>
      </w:r>
    </w:p>
    <w:p w:rsidR="006C0BC1" w:rsidRPr="002645AA" w:rsidRDefault="006C0BC1" w:rsidP="006C0BC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сведения: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дата поступления в образовательную организацию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программа обучения (полное наименование)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форма организации образования: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 группе/классе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класс: общеобразовательный, отдельный для обучающихся с ...;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на дому;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 форме семейного образования;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сетевая форма реализации образовательных программ;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 применением дистанционных технологий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состав семьи (перечислить, с кем проживает ребенок - родственные отношения и количество детей/взрослых);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об условиях и результатах образования ребенка в образовательной организации: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A313B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A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6C0BC1" w:rsidRPr="002A313B" w:rsidRDefault="006C0BC1" w:rsidP="006C0BC1">
      <w:pPr>
        <w:shd w:val="clear" w:color="auto" w:fill="FFFFFF"/>
        <w:spacing w:after="199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Динамика (показатели) деятельности (практической, игровой, продуктивной) за период нахождения в образовательной организации &lt;3&gt;.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&lt;3&gt; Для обучающихся с умственной отсталостью (интеллектуальными нарушениями).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Динамика освоения программного материала: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программа, по которой обучается ребенок (авторы или название ОП/АОП);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соответствие объема знаний, умений и навыков требованиям программы или, для обучающегося по программе основного, среднего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Особенности, влияющие на результативность обучения: мотивация к обучению (фактически не проявляется, недостаточная, нестабильная), сензитивность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 Характеристики взросления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подростков, а также обучающихся с девиантным (общественно-опасным) поведением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характер занятости во внеучебное время (имеет ли круг обязанностей, как относится к их выполнению);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учебе (наличие предпочитаемых предметов, любимых учителей);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педагогическим воздействиям (описать воздействия и реакцию на них);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значимость общения со сверстниками в системе ценностей обучающегося (приоритетная, второстепенная);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самосознание (самооценка);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принадлежность к молодежной субкультуре(ам);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особенности психосексуального развития;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религиозные убеждения (не актуализирует, навязывает другим);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жизненные планы и профессиональные намерения.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Поведенческие девиации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подростков, а также обучающихся с девиантным (общественно-опасным) поведением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совершенные в прошлом или текущие правонарушения;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наличие самовольных уходов из дома, бродяжничество;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оппозиционные установки (спорит, отказывается) либо негативизм (делает наоборот);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сквернословие;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проявления злости и/или ненависти к окружающим (конкретизировать);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компьютерным играм (равнодушен, интерес, зависимость);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дезадаптивные черты личности (конкретизировать).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10. Информация о проведении индивидуальной профилактической работы (конкретизировать).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составления документа.</w:t>
      </w:r>
    </w:p>
    <w:p w:rsidR="006C0BC1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 председателя ППк.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МП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Дополнительно: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Для обучающегося по АОП - указать коррекционно-развивающие курсы, динамику в коррекции нарушений;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Представление может быть дополнено исходя из индивидуальных особенностей обучающегося.</w:t>
      </w:r>
    </w:p>
    <w:p w:rsidR="006C0BC1" w:rsidRPr="002645AA" w:rsidRDefault="006C0BC1" w:rsidP="006C0BC1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обучения/тьютор/психолог/дефектолог).</w:t>
      </w: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5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Согласие родителей (законных представителей) обучающегося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на проведение психолого-педагогического обследования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специалистами ППк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ФИО родителя (законного представителя) обучающегося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(номер, серия паспорта, когда и кем выдан)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(нужное подчеркнуть)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(ФИО, класс/группа, в котором/ой обучается обучающийся, дата (дд.мм.гг.)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рождения)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"__" ________ 20__ г./___________/_________________________________________</w:t>
      </w:r>
    </w:p>
    <w:p w:rsidR="006C0BC1" w:rsidRPr="002645AA" w:rsidRDefault="006C0BC1" w:rsidP="006C0B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5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(подпись)          (расшифровка подписи)</w:t>
      </w:r>
    </w:p>
    <w:p w:rsidR="006C0BC1" w:rsidRPr="002645AA" w:rsidRDefault="006C0BC1" w:rsidP="006C0BC1">
      <w:pPr>
        <w:rPr>
          <w:rFonts w:ascii="Times New Roman" w:hAnsi="Times New Roman" w:cs="Times New Roman"/>
          <w:sz w:val="24"/>
          <w:szCs w:val="24"/>
        </w:rPr>
      </w:pPr>
    </w:p>
    <w:p w:rsidR="006C0BC1" w:rsidRPr="0065548D" w:rsidRDefault="006C0BC1" w:rsidP="006C0BC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0BC1" w:rsidRPr="0065548D" w:rsidRDefault="006C0BC1" w:rsidP="006C0BC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208A" w:rsidRDefault="00C0208A">
      <w:bookmarkStart w:id="0" w:name="_GoBack"/>
      <w:bookmarkEnd w:id="0"/>
    </w:p>
    <w:sectPr w:rsidR="00C0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2A2C"/>
    <w:multiLevelType w:val="hybridMultilevel"/>
    <w:tmpl w:val="8B409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005C6"/>
    <w:multiLevelType w:val="hybridMultilevel"/>
    <w:tmpl w:val="3F449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B4A1A"/>
    <w:multiLevelType w:val="hybridMultilevel"/>
    <w:tmpl w:val="4034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77FCC"/>
    <w:multiLevelType w:val="hybridMultilevel"/>
    <w:tmpl w:val="A90C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C1"/>
    <w:rsid w:val="006C0BC1"/>
    <w:rsid w:val="00C0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BC1"/>
    <w:pPr>
      <w:spacing w:after="0" w:line="240" w:lineRule="auto"/>
    </w:pPr>
  </w:style>
  <w:style w:type="table" w:styleId="a4">
    <w:name w:val="Table Grid"/>
    <w:basedOn w:val="a1"/>
    <w:uiPriority w:val="59"/>
    <w:rsid w:val="006C0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BC1"/>
    <w:pPr>
      <w:spacing w:after="0" w:line="240" w:lineRule="auto"/>
    </w:pPr>
  </w:style>
  <w:style w:type="table" w:styleId="a4">
    <w:name w:val="Table Grid"/>
    <w:basedOn w:val="a1"/>
    <w:uiPriority w:val="59"/>
    <w:rsid w:val="006C0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4875</Words>
  <Characters>27792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2020-06-03T08:26:00Z</dcterms:created>
  <dcterms:modified xsi:type="dcterms:W3CDTF">2020-06-03T08:26:00Z</dcterms:modified>
</cp:coreProperties>
</file>