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0F" w:rsidRDefault="009411B4" w:rsidP="00774C08">
      <w:pPr>
        <w:spacing w:before="100" w:beforeAutospacing="1" w:after="100" w:afterAutospacing="1"/>
        <w:jc w:val="center"/>
        <w:outlineLvl w:val="0"/>
        <w:rPr>
          <w:b/>
          <w:smallCaps w:val="0"/>
          <w:kern w:val="36"/>
          <w:sz w:val="28"/>
          <w:szCs w:val="28"/>
        </w:rPr>
      </w:pPr>
      <w:r>
        <w:rPr>
          <w:b/>
          <w:smallCaps w:val="0"/>
          <w:noProof/>
          <w:kern w:val="36"/>
          <w:sz w:val="28"/>
          <w:szCs w:val="28"/>
        </w:rPr>
        <w:drawing>
          <wp:inline distT="0" distB="0" distL="0" distR="0">
            <wp:extent cx="5940425" cy="840268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B4" w:rsidRDefault="009411B4" w:rsidP="00774C08">
      <w:pPr>
        <w:spacing w:before="100" w:beforeAutospacing="1" w:after="100" w:afterAutospacing="1"/>
        <w:jc w:val="center"/>
        <w:outlineLvl w:val="0"/>
        <w:rPr>
          <w:b/>
          <w:smallCaps w:val="0"/>
          <w:kern w:val="36"/>
          <w:sz w:val="28"/>
          <w:szCs w:val="28"/>
        </w:rPr>
      </w:pPr>
    </w:p>
    <w:p w:rsidR="009411B4" w:rsidRDefault="009411B4" w:rsidP="00774C08">
      <w:pPr>
        <w:spacing w:before="100" w:beforeAutospacing="1" w:after="100" w:afterAutospacing="1"/>
        <w:jc w:val="center"/>
        <w:outlineLvl w:val="0"/>
        <w:rPr>
          <w:b/>
          <w:smallCaps w:val="0"/>
          <w:kern w:val="36"/>
          <w:sz w:val="28"/>
          <w:szCs w:val="28"/>
        </w:rPr>
      </w:pPr>
      <w:bookmarkStart w:id="0" w:name="_GoBack"/>
      <w:bookmarkEnd w:id="0"/>
    </w:p>
    <w:p w:rsidR="00774C08" w:rsidRPr="00547D0F" w:rsidRDefault="00774C08" w:rsidP="00547D0F">
      <w:pPr>
        <w:spacing w:before="100" w:beforeAutospacing="1" w:after="100" w:afterAutospacing="1"/>
        <w:outlineLvl w:val="0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lastRenderedPageBreak/>
        <w:t>1. Актуальность проблемы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 xml:space="preserve">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А что значит для родителей и общества “хорошая школа”? </w:t>
      </w:r>
    </w:p>
    <w:p w:rsidR="00774C08" w:rsidRPr="00774C08" w:rsidRDefault="00774C08" w:rsidP="00774C08">
      <w:pPr>
        <w:numPr>
          <w:ilvl w:val="0"/>
          <w:numId w:val="1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Это школа, где хорошо учат по всем предметам, а по окончании дети легко поступают в вузы.</w:t>
      </w:r>
    </w:p>
    <w:p w:rsidR="00774C08" w:rsidRPr="00774C08" w:rsidRDefault="00774C08" w:rsidP="00774C08">
      <w:pPr>
        <w:numPr>
          <w:ilvl w:val="0"/>
          <w:numId w:val="1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В этой школе должны преподавать высококвалифицированные и интеллигентные педагоги.</w:t>
      </w:r>
    </w:p>
    <w:p w:rsidR="00774C08" w:rsidRPr="00774C08" w:rsidRDefault="00774C08" w:rsidP="00774C08">
      <w:pPr>
        <w:numPr>
          <w:ilvl w:val="0"/>
          <w:numId w:val="1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В школе должны быть свои традиции.</w:t>
      </w:r>
    </w:p>
    <w:p w:rsidR="00774C08" w:rsidRPr="00774C08" w:rsidRDefault="00774C08" w:rsidP="00774C08">
      <w:pPr>
        <w:numPr>
          <w:ilvl w:val="0"/>
          <w:numId w:val="1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Школа должна давать современное образование.</w:t>
      </w:r>
    </w:p>
    <w:p w:rsidR="00774C08" w:rsidRPr="00774C08" w:rsidRDefault="00774C08" w:rsidP="00774C08">
      <w:pPr>
        <w:numPr>
          <w:ilvl w:val="0"/>
          <w:numId w:val="1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В хорошей школе уважают личность ребенка, с ним занимаются не только на уроках, но и в системе дополнительного образования.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Именно поэтому так важно определить основные задачи и направления работы с одаренными детьми в системе дополнительного образования.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Однако, прежде</w:t>
      </w:r>
      <w:proofErr w:type="gramStart"/>
      <w:r w:rsidRPr="00774C08">
        <w:rPr>
          <w:bCs w:val="0"/>
          <w:smallCaps w:val="0"/>
          <w:sz w:val="28"/>
          <w:szCs w:val="28"/>
        </w:rPr>
        <w:t>,</w:t>
      </w:r>
      <w:proofErr w:type="gramEnd"/>
      <w:r w:rsidRPr="00774C08">
        <w:rPr>
          <w:bCs w:val="0"/>
          <w:smallCaps w:val="0"/>
          <w:sz w:val="28"/>
          <w:szCs w:val="28"/>
        </w:rPr>
        <w:t xml:space="preserve"> чем говорить о работе с одаренными детьми, необходимо определиться о чем, собственно, мы будем вести речь.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  <w:u w:val="single"/>
        </w:rPr>
        <w:t>Способностями</w:t>
      </w:r>
      <w:r w:rsidRPr="00774C08">
        <w:rPr>
          <w:bCs w:val="0"/>
          <w:smallCaps w:val="0"/>
          <w:sz w:val="28"/>
          <w:szCs w:val="28"/>
        </w:rPr>
        <w:t xml:space="preserve"> называют индивидуальные особенности личности, помогающие ей успешно заниматься определенной деятельностью.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  <w:u w:val="single"/>
        </w:rPr>
        <w:t xml:space="preserve">Талантом </w:t>
      </w:r>
      <w:r w:rsidRPr="00774C08">
        <w:rPr>
          <w:bCs w:val="0"/>
          <w:smallCaps w:val="0"/>
          <w:sz w:val="28"/>
          <w:szCs w:val="28"/>
        </w:rPr>
        <w:t>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  <w:u w:val="single"/>
        </w:rPr>
        <w:t>Гениальность</w:t>
      </w:r>
      <w:r w:rsidRPr="00774C08">
        <w:rPr>
          <w:bCs w:val="0"/>
          <w:smallCaps w:val="0"/>
          <w:sz w:val="28"/>
          <w:szCs w:val="28"/>
        </w:rPr>
        <w:t xml:space="preserve"> –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774C08" w:rsidRPr="00774C08" w:rsidRDefault="00774C08" w:rsidP="00774C08">
      <w:pPr>
        <w:spacing w:before="100" w:beforeAutospacing="1" w:after="100" w:afterAutospacing="1"/>
        <w:outlineLvl w:val="2"/>
        <w:rPr>
          <w:b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>2. Цель программы: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Обеспечить возможности творческой самореализации личности в различных видах деятельности.</w:t>
      </w:r>
    </w:p>
    <w:p w:rsidR="00774C08" w:rsidRPr="00774C08" w:rsidRDefault="00774C08" w:rsidP="00774C08">
      <w:pPr>
        <w:spacing w:before="100" w:beforeAutospacing="1" w:after="100" w:afterAutospacing="1"/>
        <w:outlineLvl w:val="2"/>
        <w:rPr>
          <w:b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>3. Задачи:</w:t>
      </w:r>
    </w:p>
    <w:p w:rsidR="00774C08" w:rsidRPr="00774C08" w:rsidRDefault="00774C08" w:rsidP="00774C08">
      <w:pPr>
        <w:numPr>
          <w:ilvl w:val="0"/>
          <w:numId w:val="2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Создание системы внеурочной работы, дополнительного образования учащихся.</w:t>
      </w:r>
    </w:p>
    <w:p w:rsidR="00774C08" w:rsidRPr="00774C08" w:rsidRDefault="00774C08" w:rsidP="00774C08">
      <w:pPr>
        <w:numPr>
          <w:ilvl w:val="0"/>
          <w:numId w:val="2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Развитие массовых, групповых и индивидуальных форм внеурочной деятельности.</w:t>
      </w:r>
    </w:p>
    <w:p w:rsidR="00774C08" w:rsidRDefault="00774C08" w:rsidP="00774C08">
      <w:pPr>
        <w:numPr>
          <w:ilvl w:val="0"/>
          <w:numId w:val="2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lastRenderedPageBreak/>
        <w:t>Организация системы исследовательской работы учащихся.</w:t>
      </w:r>
    </w:p>
    <w:p w:rsidR="00774C08" w:rsidRPr="00722B73" w:rsidRDefault="00774C08" w:rsidP="00774C08">
      <w:pPr>
        <w:spacing w:before="100" w:beforeAutospacing="1" w:after="100" w:afterAutospacing="1"/>
        <w:outlineLvl w:val="2"/>
        <w:rPr>
          <w:b/>
          <w:smallCaps w:val="0"/>
          <w:sz w:val="27"/>
          <w:szCs w:val="27"/>
        </w:rPr>
      </w:pPr>
      <w:r w:rsidRPr="00722B73">
        <w:rPr>
          <w:b/>
          <w:smallCaps w:val="0"/>
          <w:sz w:val="27"/>
          <w:szCs w:val="27"/>
        </w:rPr>
        <w:t>4. Ожидаемые результаты</w:t>
      </w:r>
    </w:p>
    <w:p w:rsidR="00774C08" w:rsidRPr="00722B73" w:rsidRDefault="00774C08" w:rsidP="00774C08">
      <w:pPr>
        <w:numPr>
          <w:ilvl w:val="0"/>
          <w:numId w:val="3"/>
        </w:numPr>
        <w:spacing w:before="100" w:beforeAutospacing="1" w:after="100" w:afterAutospacing="1"/>
        <w:rPr>
          <w:bCs w:val="0"/>
          <w:smallCaps w:val="0"/>
        </w:rPr>
      </w:pPr>
      <w:r w:rsidRPr="00722B73">
        <w:rPr>
          <w:bCs w:val="0"/>
          <w:smallCaps w:val="0"/>
        </w:rPr>
        <w:t>Формирование системы работы с одаренными учащимися.</w:t>
      </w:r>
    </w:p>
    <w:p w:rsidR="00774C08" w:rsidRPr="00722B73" w:rsidRDefault="00774C08" w:rsidP="00774C08">
      <w:pPr>
        <w:numPr>
          <w:ilvl w:val="0"/>
          <w:numId w:val="3"/>
        </w:numPr>
        <w:spacing w:before="100" w:beforeAutospacing="1" w:after="100" w:afterAutospacing="1"/>
        <w:rPr>
          <w:bCs w:val="0"/>
          <w:smallCaps w:val="0"/>
        </w:rPr>
      </w:pPr>
      <w:r w:rsidRPr="00722B73">
        <w:rPr>
          <w:bCs w:val="0"/>
          <w:smallCaps w:val="0"/>
        </w:rPr>
        <w:t>Творческая самореализация выпускника школы.</w:t>
      </w:r>
    </w:p>
    <w:p w:rsidR="00774C08" w:rsidRPr="00722B73" w:rsidRDefault="00774C08" w:rsidP="00774C08">
      <w:pPr>
        <w:numPr>
          <w:ilvl w:val="0"/>
          <w:numId w:val="3"/>
        </w:numPr>
        <w:spacing w:before="100" w:beforeAutospacing="1" w:after="100" w:afterAutospacing="1"/>
        <w:rPr>
          <w:bCs w:val="0"/>
          <w:smallCaps w:val="0"/>
        </w:rPr>
      </w:pPr>
      <w:r w:rsidRPr="00722B73">
        <w:rPr>
          <w:bCs w:val="0"/>
          <w:smallCaps w:val="0"/>
        </w:rPr>
        <w:t>Обеспечение преемственности в работе начальной, средней и старшей школы.</w:t>
      </w:r>
    </w:p>
    <w:p w:rsidR="00774C08" w:rsidRPr="00722B73" w:rsidRDefault="00774C08" w:rsidP="00774C08">
      <w:pPr>
        <w:numPr>
          <w:ilvl w:val="0"/>
          <w:numId w:val="3"/>
        </w:numPr>
        <w:spacing w:before="100" w:beforeAutospacing="1" w:after="100" w:afterAutospacing="1"/>
        <w:rPr>
          <w:bCs w:val="0"/>
          <w:smallCaps w:val="0"/>
        </w:rPr>
      </w:pPr>
      <w:r w:rsidRPr="00722B73">
        <w:rPr>
          <w:bCs w:val="0"/>
          <w:smallCaps w:val="0"/>
        </w:rPr>
        <w:t>Реализация положений Концепции школы: “Школа гражданского воспитания”.</w:t>
      </w:r>
    </w:p>
    <w:p w:rsidR="00774C08" w:rsidRPr="00722B73" w:rsidRDefault="00774C08" w:rsidP="00774C08">
      <w:pPr>
        <w:numPr>
          <w:ilvl w:val="0"/>
          <w:numId w:val="3"/>
        </w:numPr>
        <w:spacing w:before="100" w:beforeAutospacing="1" w:after="100" w:afterAutospacing="1"/>
        <w:rPr>
          <w:bCs w:val="0"/>
          <w:smallCaps w:val="0"/>
        </w:rPr>
      </w:pPr>
      <w:r w:rsidRPr="00722B73">
        <w:rPr>
          <w:bCs w:val="0"/>
          <w:smallCaps w:val="0"/>
        </w:rPr>
        <w:t>Повышение квалификации педагогов в связи с переходом школы к профильному обучению.</w:t>
      </w:r>
    </w:p>
    <w:p w:rsidR="00774C08" w:rsidRPr="00774C08" w:rsidRDefault="00774C08" w:rsidP="00774C08">
      <w:pPr>
        <w:spacing w:before="100" w:beforeAutospacing="1" w:after="100" w:afterAutospacing="1"/>
        <w:outlineLvl w:val="2"/>
        <w:rPr>
          <w:b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>5. Этапы: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>Проектировочный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 xml:space="preserve">Цель: 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Подготовить условия для формирования системы работы с одаренными учащимися в школе.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 xml:space="preserve">Задачи: </w:t>
      </w:r>
    </w:p>
    <w:p w:rsidR="00774C08" w:rsidRPr="00774C08" w:rsidRDefault="00774C08" w:rsidP="00774C08">
      <w:pPr>
        <w:numPr>
          <w:ilvl w:val="0"/>
          <w:numId w:val="4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Изучение нормативной базы, подзаконных актов.</w:t>
      </w:r>
    </w:p>
    <w:p w:rsidR="00774C08" w:rsidRPr="00774C08" w:rsidRDefault="00774C08" w:rsidP="00774C08">
      <w:pPr>
        <w:numPr>
          <w:ilvl w:val="0"/>
          <w:numId w:val="5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Разработка программы работы с одаренными учащимися.</w:t>
      </w:r>
    </w:p>
    <w:p w:rsidR="00774C08" w:rsidRPr="00774C08" w:rsidRDefault="00774C08" w:rsidP="00774C08">
      <w:pPr>
        <w:numPr>
          <w:ilvl w:val="0"/>
          <w:numId w:val="6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Разработка структуры управления программой, должностных инструкций, распределение обязанностей.</w:t>
      </w:r>
    </w:p>
    <w:p w:rsidR="00774C08" w:rsidRPr="00774C08" w:rsidRDefault="00774C08" w:rsidP="00774C08">
      <w:pPr>
        <w:numPr>
          <w:ilvl w:val="0"/>
          <w:numId w:val="6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Анализ материально-технических, педагогических условий реализации программы.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>Экспериментальный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>Цель</w:t>
      </w:r>
      <w:r w:rsidRPr="00774C08">
        <w:rPr>
          <w:bCs w:val="0"/>
          <w:smallCaps w:val="0"/>
          <w:sz w:val="28"/>
          <w:szCs w:val="28"/>
        </w:rPr>
        <w:t xml:space="preserve">: 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апробация системы работы с одаренными учащимися.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 xml:space="preserve">Задачи: </w:t>
      </w:r>
    </w:p>
    <w:p w:rsidR="00774C08" w:rsidRPr="00774C08" w:rsidRDefault="00774C08" w:rsidP="00774C08">
      <w:pPr>
        <w:numPr>
          <w:ilvl w:val="0"/>
          <w:numId w:val="7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Диагностика склонностей учащихся.</w:t>
      </w:r>
    </w:p>
    <w:p w:rsidR="00774C08" w:rsidRPr="00774C08" w:rsidRDefault="00774C08" w:rsidP="00774C08">
      <w:pPr>
        <w:numPr>
          <w:ilvl w:val="0"/>
          <w:numId w:val="7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Разработка методических рекомендаций по работе с одаренными детьми, основам научного исследования, материалов для проведения классных часов, викторин, праздников.</w:t>
      </w:r>
    </w:p>
    <w:p w:rsidR="00774C08" w:rsidRPr="00774C08" w:rsidRDefault="00774C08" w:rsidP="00774C08">
      <w:pPr>
        <w:numPr>
          <w:ilvl w:val="0"/>
          <w:numId w:val="7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Формирование отдела методической библиотеки школы по работе с талантливыми учащимися.</w:t>
      </w:r>
    </w:p>
    <w:p w:rsidR="00774C08" w:rsidRPr="00774C08" w:rsidRDefault="00774C08" w:rsidP="00774C08">
      <w:pPr>
        <w:numPr>
          <w:ilvl w:val="0"/>
          <w:numId w:val="7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Адаптация учебных программ спецкурсов, факультативов, элективных курсов.</w:t>
      </w:r>
    </w:p>
    <w:p w:rsidR="00774C08" w:rsidRPr="00774C08" w:rsidRDefault="00774C08" w:rsidP="00774C08">
      <w:pPr>
        <w:numPr>
          <w:ilvl w:val="0"/>
          <w:numId w:val="7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Повышение квалификации педагогов.</w:t>
      </w:r>
    </w:p>
    <w:p w:rsidR="00774C08" w:rsidRPr="00774C08" w:rsidRDefault="00774C08" w:rsidP="00774C08">
      <w:pPr>
        <w:spacing w:before="100" w:beforeAutospacing="1" w:after="100" w:afterAutospacing="1"/>
        <w:ind w:left="360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lastRenderedPageBreak/>
        <w:t>Режим функционирования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>Цель:</w:t>
      </w:r>
      <w:r w:rsidRPr="00774C08">
        <w:rPr>
          <w:bCs w:val="0"/>
          <w:smallCaps w:val="0"/>
          <w:sz w:val="28"/>
          <w:szCs w:val="28"/>
        </w:rPr>
        <w:t xml:space="preserve"> 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Переход системы работы с одаренными учащимися в режим функционирования.</w:t>
      </w:r>
    </w:p>
    <w:p w:rsidR="00774C08" w:rsidRPr="00774C08" w:rsidRDefault="00774C08" w:rsidP="00774C08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/>
          <w:smallCaps w:val="0"/>
          <w:sz w:val="28"/>
          <w:szCs w:val="28"/>
        </w:rPr>
        <w:t xml:space="preserve">Задачи: </w:t>
      </w:r>
    </w:p>
    <w:p w:rsidR="00774C08" w:rsidRPr="00774C08" w:rsidRDefault="00774C08" w:rsidP="00774C08">
      <w:pPr>
        <w:numPr>
          <w:ilvl w:val="0"/>
          <w:numId w:val="8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Переход к системе профильного обучения (10-11 классы).</w:t>
      </w:r>
    </w:p>
    <w:p w:rsidR="00774C08" w:rsidRPr="00774C08" w:rsidRDefault="00774C08" w:rsidP="00774C08">
      <w:pPr>
        <w:numPr>
          <w:ilvl w:val="0"/>
          <w:numId w:val="9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Анализ итогов реализации программы.</w:t>
      </w:r>
    </w:p>
    <w:p w:rsidR="00774C08" w:rsidRPr="00774C08" w:rsidRDefault="00774C08" w:rsidP="00774C08">
      <w:pPr>
        <w:numPr>
          <w:ilvl w:val="0"/>
          <w:numId w:val="9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Достижение преемственности в воспитании и развитии детей на всех этапах обучения в школе.</w:t>
      </w:r>
    </w:p>
    <w:p w:rsidR="00774C08" w:rsidRPr="00774C08" w:rsidRDefault="00774C08" w:rsidP="00774C08">
      <w:pPr>
        <w:numPr>
          <w:ilvl w:val="0"/>
          <w:numId w:val="9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>Коррекция затруднений педагогов в реализации программы.</w:t>
      </w:r>
    </w:p>
    <w:p w:rsidR="00774C08" w:rsidRPr="00774C08" w:rsidRDefault="00774C08" w:rsidP="00774C08">
      <w:pPr>
        <w:numPr>
          <w:ilvl w:val="0"/>
          <w:numId w:val="9"/>
        </w:num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774C08">
        <w:rPr>
          <w:bCs w:val="0"/>
          <w:smallCaps w:val="0"/>
          <w:sz w:val="28"/>
          <w:szCs w:val="28"/>
        </w:rPr>
        <w:t xml:space="preserve">Обобщение результатов работы школы. </w:t>
      </w:r>
    </w:p>
    <w:p w:rsidR="00B7028C" w:rsidRPr="00722B73" w:rsidRDefault="00B7028C" w:rsidP="00B7028C">
      <w:pPr>
        <w:spacing w:before="100" w:beforeAutospacing="1" w:after="100" w:afterAutospacing="1"/>
        <w:outlineLvl w:val="2"/>
        <w:rPr>
          <w:b/>
          <w:smallCaps w:val="0"/>
          <w:sz w:val="27"/>
          <w:szCs w:val="27"/>
        </w:rPr>
      </w:pPr>
      <w:r w:rsidRPr="00722B73">
        <w:rPr>
          <w:b/>
          <w:smallCaps w:val="0"/>
          <w:sz w:val="27"/>
          <w:szCs w:val="27"/>
        </w:rPr>
        <w:t xml:space="preserve">Основные формы внеурочной образовательной деятельности </w:t>
      </w:r>
      <w:proofErr w:type="gramStart"/>
      <w:r>
        <w:rPr>
          <w:b/>
          <w:smallCaps w:val="0"/>
          <w:sz w:val="27"/>
          <w:szCs w:val="27"/>
        </w:rPr>
        <w:t>об</w:t>
      </w:r>
      <w:r w:rsidRPr="00722B73">
        <w:rPr>
          <w:b/>
          <w:smallCaps w:val="0"/>
          <w:sz w:val="27"/>
          <w:szCs w:val="27"/>
        </w:rPr>
        <w:t>учающихся</w:t>
      </w:r>
      <w:proofErr w:type="gramEnd"/>
      <w:r w:rsidRPr="00722B73">
        <w:rPr>
          <w:b/>
          <w:smallCaps w:val="0"/>
          <w:sz w:val="27"/>
          <w:szCs w:val="27"/>
        </w:rPr>
        <w:t xml:space="preserve"> школы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7313"/>
      </w:tblGrid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Задачи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>Факультатив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Учет индивидуальных возможностей учащихся.</w:t>
            </w:r>
          </w:p>
          <w:p w:rsidR="00B7028C" w:rsidRPr="00722B73" w:rsidRDefault="00B7028C" w:rsidP="00B702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Повышение степени самостоятельности учащихся.</w:t>
            </w:r>
          </w:p>
          <w:p w:rsidR="00B7028C" w:rsidRPr="00722B73" w:rsidRDefault="00B7028C" w:rsidP="00B702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Расширение познавательных возможностей учащихся.</w:t>
            </w:r>
          </w:p>
          <w:p w:rsidR="00B7028C" w:rsidRPr="00722B73" w:rsidRDefault="00B7028C" w:rsidP="00B7028C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>Ученическая конференция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B7028C" w:rsidRPr="00722B73" w:rsidRDefault="00B7028C" w:rsidP="00B7028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Обобщение и систематизация знаний по учебным предметам.</w:t>
            </w:r>
          </w:p>
          <w:p w:rsidR="00B7028C" w:rsidRPr="00722B73" w:rsidRDefault="00B7028C" w:rsidP="00B7028C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Формирование информационной культуры учащихся.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>Предметная неделя (декада)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Представление широкого спектра форм внеурочной деятельности.</w:t>
            </w:r>
          </w:p>
          <w:p w:rsidR="00B7028C" w:rsidRPr="00722B73" w:rsidRDefault="00B7028C" w:rsidP="00B7028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Повышение мотивации учеников к изучению образовательной области.</w:t>
            </w:r>
          </w:p>
          <w:p w:rsidR="00B7028C" w:rsidRPr="00722B73" w:rsidRDefault="00B7028C" w:rsidP="00B7028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Развитие творческих способностей учащихся.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Привлечение учащихся к исследовательской, творческой и проектной деятельности.</w:t>
            </w:r>
          </w:p>
          <w:p w:rsidR="00B7028C" w:rsidRPr="00722B73" w:rsidRDefault="00B7028C" w:rsidP="00B7028C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 xml:space="preserve">Формирование аналитического и критического мышления </w:t>
            </w:r>
            <w:r w:rsidRPr="00722B73">
              <w:rPr>
                <w:bCs w:val="0"/>
                <w:smallCaps w:val="0"/>
              </w:rPr>
              <w:lastRenderedPageBreak/>
              <w:t>учащихся в процессе творческого поиска и выполнения исследований.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lastRenderedPageBreak/>
              <w:t>Кружки, студии,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Развитие творческих способностей учащихся.</w:t>
            </w:r>
          </w:p>
          <w:p w:rsidR="00B7028C" w:rsidRPr="00722B73" w:rsidRDefault="00B7028C" w:rsidP="00B7028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Содействие в профессиональной ориентации.</w:t>
            </w:r>
          </w:p>
          <w:p w:rsidR="00B7028C" w:rsidRPr="00722B73" w:rsidRDefault="00B7028C" w:rsidP="00B7028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Самореализация учащихся во внеклассной работе.</w:t>
            </w:r>
          </w:p>
        </w:tc>
      </w:tr>
    </w:tbl>
    <w:p w:rsidR="00B7028C" w:rsidRPr="00722B73" w:rsidRDefault="00B7028C" w:rsidP="00B7028C">
      <w:pPr>
        <w:spacing w:before="100" w:beforeAutospacing="1" w:after="100" w:afterAutospacing="1"/>
        <w:outlineLvl w:val="2"/>
        <w:rPr>
          <w:b/>
          <w:smallCaps w:val="0"/>
          <w:sz w:val="27"/>
          <w:szCs w:val="27"/>
        </w:rPr>
      </w:pPr>
      <w:r w:rsidRPr="00722B73">
        <w:rPr>
          <w:b/>
          <w:smallCaps w:val="0"/>
          <w:sz w:val="27"/>
          <w:szCs w:val="27"/>
        </w:rPr>
        <w:t>Органи</w:t>
      </w:r>
      <w:r>
        <w:rPr>
          <w:b/>
          <w:smallCaps w:val="0"/>
          <w:sz w:val="27"/>
          <w:szCs w:val="27"/>
        </w:rPr>
        <w:t xml:space="preserve">зация исследовательской работы </w:t>
      </w:r>
      <w:proofErr w:type="gramStart"/>
      <w:r>
        <w:rPr>
          <w:b/>
          <w:smallCaps w:val="0"/>
          <w:sz w:val="27"/>
          <w:szCs w:val="27"/>
        </w:rPr>
        <w:t>обу</w:t>
      </w:r>
      <w:r w:rsidRPr="00722B73">
        <w:rPr>
          <w:b/>
          <w:smallCaps w:val="0"/>
          <w:sz w:val="27"/>
          <w:szCs w:val="27"/>
        </w:rPr>
        <w:t>чающихся</w:t>
      </w:r>
      <w:proofErr w:type="gramEnd"/>
      <w:r w:rsidRPr="00722B73">
        <w:rPr>
          <w:b/>
          <w:smallCaps w:val="0"/>
          <w:sz w:val="27"/>
          <w:szCs w:val="27"/>
        </w:rPr>
        <w:t xml:space="preserve"> в школе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5"/>
        <w:gridCol w:w="4369"/>
        <w:gridCol w:w="4079"/>
      </w:tblGrid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>1 – 4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Подготовительный этап:</w:t>
            </w:r>
          </w:p>
          <w:p w:rsidR="00B7028C" w:rsidRPr="00722B73" w:rsidRDefault="00B7028C" w:rsidP="00B7028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Формирование навыков научной организации труда.</w:t>
            </w:r>
          </w:p>
          <w:p w:rsidR="00B7028C" w:rsidRPr="00722B73" w:rsidRDefault="00B7028C" w:rsidP="00B7028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Вовлечение в активные формы познавательной деятельности.</w:t>
            </w:r>
          </w:p>
          <w:p w:rsidR="00B7028C" w:rsidRPr="00722B73" w:rsidRDefault="00B7028C" w:rsidP="00B7028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Формирование познавательного интереса.</w:t>
            </w:r>
          </w:p>
          <w:p w:rsidR="00B7028C" w:rsidRPr="00722B73" w:rsidRDefault="00B7028C" w:rsidP="00B7028C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Выявление способных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Формы: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Урок.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Внеклассная работа.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Кружки эстетического цикла.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Секции.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 xml:space="preserve">5-7 классы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Творческий этап:</w:t>
            </w:r>
          </w:p>
          <w:p w:rsidR="00B7028C" w:rsidRPr="00722B73" w:rsidRDefault="00B7028C" w:rsidP="00B7028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Совершенствование навыков научной организации труда.</w:t>
            </w:r>
          </w:p>
          <w:p w:rsidR="00B7028C" w:rsidRPr="00722B73" w:rsidRDefault="00B7028C" w:rsidP="00B7028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Формирование познавательного интереса.</w:t>
            </w:r>
          </w:p>
          <w:p w:rsidR="00B7028C" w:rsidRPr="00722B73" w:rsidRDefault="00B7028C" w:rsidP="00B7028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Творческое развитие учащихся.</w:t>
            </w:r>
          </w:p>
          <w:p w:rsidR="00B7028C" w:rsidRPr="00722B73" w:rsidRDefault="00B7028C" w:rsidP="00B7028C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Индивидуальная работа со способными школьниками.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Формы: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Урок.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 xml:space="preserve">Внеклассная работа. 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Предметные недели.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Школьные олимпиады.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Факультативы.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>
              <w:rPr>
                <w:bCs w:val="0"/>
                <w:smallCaps w:val="0"/>
              </w:rPr>
              <w:t>К</w:t>
            </w:r>
            <w:r w:rsidRPr="00722B73">
              <w:rPr>
                <w:bCs w:val="0"/>
                <w:smallCaps w:val="0"/>
              </w:rPr>
              <w:t>онференци</w:t>
            </w:r>
            <w:r>
              <w:rPr>
                <w:bCs w:val="0"/>
                <w:smallCaps w:val="0"/>
              </w:rPr>
              <w:t>и</w:t>
            </w:r>
            <w:r w:rsidRPr="00722B73">
              <w:rPr>
                <w:bCs w:val="0"/>
                <w:smallCaps w:val="0"/>
              </w:rPr>
              <w:t>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Кружки.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Секции.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>8-9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Развивающий этап:</w:t>
            </w:r>
          </w:p>
          <w:p w:rsidR="00B7028C" w:rsidRPr="00722B73" w:rsidRDefault="00B7028C" w:rsidP="00B7028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Совершенствование навыков научной организации труда.</w:t>
            </w:r>
          </w:p>
          <w:p w:rsidR="00B7028C" w:rsidRPr="00722B73" w:rsidRDefault="00B7028C" w:rsidP="00B7028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Развитие и расширение познавательных интересов учащихся.</w:t>
            </w:r>
          </w:p>
          <w:p w:rsidR="00B7028C" w:rsidRPr="00722B73" w:rsidRDefault="00B7028C" w:rsidP="00B7028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Формирование исследовательских навыков.</w:t>
            </w:r>
          </w:p>
          <w:p w:rsidR="00B7028C" w:rsidRPr="00722B73" w:rsidRDefault="00B7028C" w:rsidP="00B7028C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 xml:space="preserve">Развитие информационной </w:t>
            </w:r>
            <w:r w:rsidRPr="00722B73">
              <w:rPr>
                <w:bCs w:val="0"/>
                <w:smallCaps w:val="0"/>
              </w:rPr>
              <w:lastRenderedPageBreak/>
              <w:t>культуры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lastRenderedPageBreak/>
              <w:t>Формы: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Урок.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Внеклассная работа.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Предметные недели.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Олимпиады.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lastRenderedPageBreak/>
              <w:t>Факультативы.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>
              <w:rPr>
                <w:bCs w:val="0"/>
                <w:smallCaps w:val="0"/>
              </w:rPr>
              <w:t>К</w:t>
            </w:r>
            <w:r w:rsidRPr="00722B73">
              <w:rPr>
                <w:bCs w:val="0"/>
                <w:smallCaps w:val="0"/>
              </w:rPr>
              <w:t>онференци</w:t>
            </w:r>
            <w:r>
              <w:rPr>
                <w:bCs w:val="0"/>
                <w:smallCaps w:val="0"/>
              </w:rPr>
              <w:t>и</w:t>
            </w:r>
            <w:r w:rsidRPr="00722B73">
              <w:rPr>
                <w:bCs w:val="0"/>
                <w:smallCaps w:val="0"/>
              </w:rPr>
              <w:t>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Индивидуальная работа по разработке программ, проектов и выполнению рефератов.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Элективные курсы (9 классы).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lastRenderedPageBreak/>
              <w:t>10-11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Исследовательский этап:</w:t>
            </w:r>
          </w:p>
          <w:p w:rsidR="00B7028C" w:rsidRPr="00722B73" w:rsidRDefault="00B7028C" w:rsidP="00B7028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Совершенствование исследовательских навыков.</w:t>
            </w:r>
          </w:p>
          <w:p w:rsidR="00B7028C" w:rsidRPr="00722B73" w:rsidRDefault="00B7028C" w:rsidP="00B7028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Совершенствование информационной культуры учащихся.</w:t>
            </w:r>
          </w:p>
          <w:p w:rsidR="00B7028C" w:rsidRPr="00722B73" w:rsidRDefault="00B7028C" w:rsidP="00B7028C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Самостоятельное применение учащимися знаний умений и навыков.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Формы: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Урок.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Внеклассная работа.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Предметные недели.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Олимпиады.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Факультативы.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Элективные курсы.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Индивидуальная работа по разработке программ, проектов и выполнению рефератов и исследовательских работ.</w:t>
            </w:r>
          </w:p>
        </w:tc>
      </w:tr>
    </w:tbl>
    <w:p w:rsidR="00774C08" w:rsidRPr="00774C08" w:rsidRDefault="00774C08" w:rsidP="00774C08">
      <w:pPr>
        <w:spacing w:before="100" w:beforeAutospacing="1" w:after="100" w:afterAutospacing="1"/>
        <w:ind w:left="720"/>
        <w:rPr>
          <w:bCs w:val="0"/>
          <w:smallCaps w:val="0"/>
          <w:sz w:val="28"/>
          <w:szCs w:val="28"/>
        </w:rPr>
      </w:pPr>
    </w:p>
    <w:p w:rsidR="00B7028C" w:rsidRPr="00722B73" w:rsidRDefault="00B7028C" w:rsidP="00B7028C">
      <w:pPr>
        <w:spacing w:before="100" w:beforeAutospacing="1" w:after="100" w:afterAutospacing="1"/>
        <w:outlineLvl w:val="2"/>
        <w:rPr>
          <w:b/>
          <w:smallCaps w:val="0"/>
          <w:sz w:val="27"/>
          <w:szCs w:val="27"/>
        </w:rPr>
      </w:pPr>
      <w:r w:rsidRPr="00722B73">
        <w:rPr>
          <w:b/>
          <w:smallCaps w:val="0"/>
          <w:sz w:val="27"/>
          <w:szCs w:val="27"/>
        </w:rPr>
        <w:t>План реализации программы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00"/>
        <w:gridCol w:w="8823"/>
      </w:tblGrid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spacing w:before="100" w:beforeAutospacing="1" w:after="100" w:afterAutospacing="1"/>
              <w:jc w:val="center"/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 xml:space="preserve">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spacing w:before="100" w:beforeAutospacing="1" w:after="100" w:afterAutospacing="1"/>
              <w:jc w:val="center"/>
              <w:rPr>
                <w:bCs w:val="0"/>
                <w:smallCaps w:val="0"/>
              </w:rPr>
            </w:pPr>
            <w:r w:rsidRPr="00722B73">
              <w:rPr>
                <w:b/>
                <w:smallCaps w:val="0"/>
              </w:rPr>
              <w:t>Мероприятия программы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>
              <w:rPr>
                <w:bCs w:val="0"/>
                <w:smallCaps w:val="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Изучение нормативно-</w:t>
            </w:r>
            <w:r w:rsidR="00547D0F">
              <w:rPr>
                <w:bCs w:val="0"/>
                <w:smallCaps w:val="0"/>
              </w:rPr>
              <w:t>правовой базы</w:t>
            </w:r>
          </w:p>
          <w:p w:rsidR="00B7028C" w:rsidRPr="00722B73" w:rsidRDefault="00B7028C" w:rsidP="00B702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 xml:space="preserve">Анализ итогов деятельности педагогического коллектива, материально-технических условий по работе с одаренными учащимися </w:t>
            </w:r>
          </w:p>
          <w:p w:rsidR="00B7028C" w:rsidRPr="00722B73" w:rsidRDefault="00B7028C" w:rsidP="00B702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 xml:space="preserve">Участие в </w:t>
            </w:r>
            <w:r>
              <w:rPr>
                <w:bCs w:val="0"/>
                <w:smallCaps w:val="0"/>
              </w:rPr>
              <w:t xml:space="preserve">муниципальном и областном этапе Всероссийской </w:t>
            </w:r>
            <w:r w:rsidRPr="00722B73">
              <w:rPr>
                <w:bCs w:val="0"/>
                <w:smallCaps w:val="0"/>
              </w:rPr>
              <w:t xml:space="preserve"> олимпиад</w:t>
            </w:r>
            <w:r>
              <w:rPr>
                <w:bCs w:val="0"/>
                <w:smallCaps w:val="0"/>
              </w:rPr>
              <w:t>е школьников</w:t>
            </w:r>
            <w:r w:rsidRPr="00722B73">
              <w:rPr>
                <w:bCs w:val="0"/>
                <w:smallCaps w:val="0"/>
              </w:rPr>
              <w:t>.</w:t>
            </w:r>
          </w:p>
          <w:p w:rsidR="00B7028C" w:rsidRPr="00722B73" w:rsidRDefault="00B7028C" w:rsidP="00B702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Описание системы работы с одаренными учащимися.</w:t>
            </w:r>
          </w:p>
          <w:p w:rsidR="00B7028C" w:rsidRPr="00722B73" w:rsidRDefault="00B7028C" w:rsidP="00B702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Участие в конференци</w:t>
            </w:r>
            <w:r>
              <w:rPr>
                <w:bCs w:val="0"/>
                <w:smallCaps w:val="0"/>
              </w:rPr>
              <w:t>ях</w:t>
            </w:r>
            <w:r w:rsidRPr="00722B73">
              <w:rPr>
                <w:bCs w:val="0"/>
                <w:smallCaps w:val="0"/>
              </w:rPr>
              <w:t>.</w:t>
            </w:r>
          </w:p>
          <w:p w:rsidR="00B7028C" w:rsidRPr="00722B73" w:rsidRDefault="00B7028C" w:rsidP="00B702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Программы "Одаренные дети".</w:t>
            </w:r>
          </w:p>
          <w:p w:rsidR="00B7028C" w:rsidRPr="00722B73" w:rsidRDefault="00B7028C" w:rsidP="00B7028C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Участие в конкурсах, соревнованиях, проектных мероприятиях.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>
              <w:rPr>
                <w:bCs w:val="0"/>
                <w:smallCaps w:val="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Диагностика склонностей учащихся.</w:t>
            </w:r>
          </w:p>
          <w:p w:rsidR="00B7028C" w:rsidRPr="00722B73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паспорта учреждения, работающего с одаренными детьми.</w:t>
            </w:r>
          </w:p>
          <w:p w:rsidR="00B7028C" w:rsidRPr="00722B73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Научно-методический семинар для педагогов школы "Исследовательская деятельность учащихся" (по плану семинара).</w:t>
            </w:r>
          </w:p>
          <w:p w:rsidR="00B7028C" w:rsidRPr="00722B73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lastRenderedPageBreak/>
              <w:t>Участие в конференци</w:t>
            </w:r>
            <w:r>
              <w:rPr>
                <w:bCs w:val="0"/>
                <w:smallCaps w:val="0"/>
              </w:rPr>
              <w:t>ях</w:t>
            </w:r>
            <w:r w:rsidRPr="00722B73">
              <w:rPr>
                <w:bCs w:val="0"/>
                <w:smallCaps w:val="0"/>
              </w:rPr>
              <w:t>.</w:t>
            </w:r>
          </w:p>
          <w:p w:rsidR="00B7028C" w:rsidRPr="00722B73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Участие в конкурсах, соревнованиях, проектных мероприятиях.</w:t>
            </w:r>
          </w:p>
          <w:p w:rsidR="00B7028C" w:rsidRPr="00722B73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Пополнение методической библиотеки изданиями по работе с одаренными учащимися.</w:t>
            </w:r>
          </w:p>
          <w:p w:rsidR="00B7028C" w:rsidRPr="00722B73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и утверждение программ спецкурсов, элективных курсов.</w:t>
            </w:r>
          </w:p>
          <w:p w:rsidR="00B7028C" w:rsidRDefault="00B7028C" w:rsidP="00B7028C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методических рекомендаций по основам научного исследования школьников.</w:t>
            </w:r>
          </w:p>
          <w:p w:rsidR="00B7028C" w:rsidRPr="00722B73" w:rsidRDefault="00B7028C" w:rsidP="001E7B72">
            <w:pPr>
              <w:spacing w:before="100" w:beforeAutospacing="1" w:after="100" w:afterAutospacing="1"/>
              <w:ind w:left="360"/>
              <w:rPr>
                <w:bCs w:val="0"/>
                <w:smallCaps w:val="0"/>
              </w:rPr>
            </w:pP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>
              <w:rPr>
                <w:b/>
                <w:smallCaps w:val="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Диагностика склонностей учащихся.</w:t>
            </w:r>
          </w:p>
          <w:p w:rsidR="00B7028C" w:rsidRPr="00722B73" w:rsidRDefault="00B7028C" w:rsidP="00B702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 xml:space="preserve">Участие в </w:t>
            </w:r>
            <w:r>
              <w:rPr>
                <w:bCs w:val="0"/>
                <w:smallCaps w:val="0"/>
              </w:rPr>
              <w:t>конференциях</w:t>
            </w:r>
            <w:r w:rsidRPr="00722B73">
              <w:rPr>
                <w:bCs w:val="0"/>
                <w:smallCaps w:val="0"/>
              </w:rPr>
              <w:t>.</w:t>
            </w:r>
          </w:p>
          <w:p w:rsidR="00B7028C" w:rsidRPr="00722B73" w:rsidRDefault="00B7028C" w:rsidP="00B702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Участие в конкурсах, соревнованиях, проектных мероприятиях.</w:t>
            </w:r>
          </w:p>
          <w:p w:rsidR="00B7028C" w:rsidRPr="00722B73" w:rsidRDefault="00B7028C" w:rsidP="00B702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Пополнение методической библиотеки изданиями по работе с одаренными учащимися.</w:t>
            </w:r>
          </w:p>
          <w:p w:rsidR="00B7028C" w:rsidRPr="00722B73" w:rsidRDefault="00B7028C" w:rsidP="00B702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>
              <w:rPr>
                <w:bCs w:val="0"/>
                <w:smallCaps w:val="0"/>
              </w:rPr>
              <w:t>П</w:t>
            </w:r>
            <w:r w:rsidRPr="00722B73">
              <w:rPr>
                <w:bCs w:val="0"/>
                <w:smallCaps w:val="0"/>
              </w:rPr>
              <w:t>рофильному обучению в 10 классе.</w:t>
            </w:r>
          </w:p>
          <w:p w:rsidR="00B7028C" w:rsidRPr="00722B73" w:rsidRDefault="00B7028C" w:rsidP="00B702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и утверждение программ спецкурсов, элективных курсов.</w:t>
            </w:r>
          </w:p>
          <w:p w:rsidR="00B7028C" w:rsidRPr="00722B73" w:rsidRDefault="00B7028C" w:rsidP="00B7028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методических рекомендаций.</w:t>
            </w:r>
          </w:p>
        </w:tc>
      </w:tr>
      <w:tr w:rsidR="00B7028C" w:rsidRPr="00722B73" w:rsidTr="001E7B7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1E7B72">
            <w:pPr>
              <w:rPr>
                <w:bCs w:val="0"/>
                <w:smallCaps w:val="0"/>
              </w:rPr>
            </w:pPr>
            <w:r>
              <w:rPr>
                <w:b/>
                <w:smallCaps w:val="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28C" w:rsidRPr="00722B73" w:rsidRDefault="00B7028C" w:rsidP="00B702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Диагностика склонностей учащихся.</w:t>
            </w:r>
          </w:p>
          <w:p w:rsidR="00B7028C" w:rsidRPr="00722B73" w:rsidRDefault="00B7028C" w:rsidP="00B702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 xml:space="preserve">Участие в </w:t>
            </w:r>
            <w:r>
              <w:rPr>
                <w:bCs w:val="0"/>
                <w:smallCaps w:val="0"/>
              </w:rPr>
              <w:t>конференциях</w:t>
            </w:r>
            <w:r w:rsidRPr="00722B73">
              <w:rPr>
                <w:bCs w:val="0"/>
                <w:smallCaps w:val="0"/>
              </w:rPr>
              <w:t>.</w:t>
            </w:r>
          </w:p>
          <w:p w:rsidR="00B7028C" w:rsidRPr="00722B73" w:rsidRDefault="00B7028C" w:rsidP="00B702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Участие в конкурсах, соревнованиях, проектных мероприятиях.</w:t>
            </w:r>
          </w:p>
          <w:p w:rsidR="00B7028C" w:rsidRPr="00722B73" w:rsidRDefault="00B7028C" w:rsidP="00B702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Пополнение методической библиотеки изданиями по работе с одаренными учащимися.</w:t>
            </w:r>
          </w:p>
          <w:p w:rsidR="00B7028C" w:rsidRPr="00722B73" w:rsidRDefault="00B7028C" w:rsidP="00B7028C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bCs w:val="0"/>
                <w:smallCaps w:val="0"/>
              </w:rPr>
            </w:pPr>
            <w:r>
              <w:rPr>
                <w:bCs w:val="0"/>
                <w:smallCaps w:val="0"/>
              </w:rPr>
              <w:t>П</w:t>
            </w:r>
            <w:r w:rsidRPr="00722B73">
              <w:rPr>
                <w:bCs w:val="0"/>
                <w:smallCaps w:val="0"/>
              </w:rPr>
              <w:t>рофильного обучения в 10-11 классах.</w:t>
            </w:r>
          </w:p>
          <w:p w:rsidR="00B7028C" w:rsidRDefault="00B7028C" w:rsidP="00B7028C">
            <w:pPr>
              <w:numPr>
                <w:ilvl w:val="0"/>
                <w:numId w:val="25"/>
              </w:numPr>
              <w:ind w:left="714" w:hanging="357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и утверждение программ спецкурсов, элективных курсов.</w:t>
            </w:r>
          </w:p>
          <w:p w:rsidR="00B7028C" w:rsidRDefault="00B7028C" w:rsidP="00B7028C">
            <w:pPr>
              <w:numPr>
                <w:ilvl w:val="0"/>
                <w:numId w:val="25"/>
              </w:numPr>
              <w:ind w:left="714" w:hanging="357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Разработка методических рекомендаций.</w:t>
            </w:r>
          </w:p>
          <w:p w:rsidR="00B7028C" w:rsidRDefault="00B7028C" w:rsidP="00B7028C">
            <w:pPr>
              <w:numPr>
                <w:ilvl w:val="0"/>
                <w:numId w:val="26"/>
              </w:numPr>
              <w:ind w:left="714" w:hanging="357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Анализ итогов реализации программы.</w:t>
            </w:r>
          </w:p>
          <w:p w:rsidR="00B7028C" w:rsidRPr="00722B73" w:rsidRDefault="00B7028C" w:rsidP="00B7028C">
            <w:pPr>
              <w:numPr>
                <w:ilvl w:val="0"/>
                <w:numId w:val="26"/>
              </w:numPr>
              <w:ind w:left="714" w:hanging="357"/>
              <w:rPr>
                <w:bCs w:val="0"/>
                <w:smallCaps w:val="0"/>
              </w:rPr>
            </w:pPr>
            <w:r w:rsidRPr="00722B73">
              <w:rPr>
                <w:bCs w:val="0"/>
                <w:smallCaps w:val="0"/>
              </w:rPr>
              <w:t>Обобщение результатов работы школы.</w:t>
            </w:r>
          </w:p>
        </w:tc>
      </w:tr>
    </w:tbl>
    <w:p w:rsidR="00774C08" w:rsidRDefault="00774C08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</w:p>
    <w:p w:rsidR="00335BAD" w:rsidRDefault="00335BAD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</w:p>
    <w:p w:rsidR="00335BAD" w:rsidRDefault="00335BAD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</w:p>
    <w:p w:rsidR="00335BAD" w:rsidRDefault="00335BAD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</w:p>
    <w:p w:rsidR="00335BAD" w:rsidRPr="00B7028C" w:rsidRDefault="00335BAD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</w:p>
    <w:p w:rsidR="00B7028C" w:rsidRPr="00B7028C" w:rsidRDefault="00B7028C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B7028C">
        <w:rPr>
          <w:b/>
          <w:smallCaps w:val="0"/>
          <w:sz w:val="28"/>
          <w:szCs w:val="28"/>
        </w:rPr>
        <w:t>Направления реализации программы</w:t>
      </w:r>
      <w:r w:rsidRPr="00B7028C">
        <w:rPr>
          <w:bCs w:val="0"/>
          <w:smallCaps w:val="0"/>
          <w:sz w:val="28"/>
          <w:szCs w:val="28"/>
        </w:rPr>
        <w:t>: </w:t>
      </w:r>
    </w:p>
    <w:p w:rsidR="00B7028C" w:rsidRPr="00B7028C" w:rsidRDefault="00B7028C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r w:rsidRPr="00B7028C">
        <w:rPr>
          <w:b/>
          <w:iCs/>
          <w:smallCaps w:val="0"/>
          <w:sz w:val="28"/>
          <w:szCs w:val="28"/>
        </w:rPr>
        <w:t>1. Профессиональный психолого-педагогический отбор одаренных детей</w:t>
      </w:r>
      <w:r w:rsidRPr="00B7028C">
        <w:rPr>
          <w:bCs w:val="0"/>
          <w:smallCaps w:val="0"/>
          <w:sz w:val="28"/>
          <w:szCs w:val="28"/>
        </w:rPr>
        <w:t>: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социально-психологическое изучение учащихся школы;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отбор одаренных детей;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психологическое обследование одаренных учащихся;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lastRenderedPageBreak/>
        <w:t>-         психофизиологическ</w:t>
      </w:r>
      <w:r w:rsidR="00547D0F">
        <w:rPr>
          <w:bCs w:val="0"/>
          <w:smallCaps w:val="0"/>
          <w:sz w:val="28"/>
          <w:szCs w:val="28"/>
        </w:rPr>
        <w:t>ое и медицинское обследование ОО</w:t>
      </w:r>
      <w:r w:rsidRPr="00B7028C">
        <w:rPr>
          <w:bCs w:val="0"/>
          <w:smallCaps w:val="0"/>
          <w:sz w:val="28"/>
          <w:szCs w:val="28"/>
        </w:rPr>
        <w:t>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психолого-педагогическое обследование среды, в которой происходит их воспитание и обучение;</w:t>
      </w:r>
    </w:p>
    <w:p w:rsidR="00B7028C" w:rsidRPr="00B7028C" w:rsidRDefault="00547D0F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>
        <w:rPr>
          <w:bCs w:val="0"/>
          <w:smallCaps w:val="0"/>
          <w:sz w:val="28"/>
          <w:szCs w:val="28"/>
        </w:rPr>
        <w:t>-         беседы с родителями ОО</w:t>
      </w:r>
      <w:r w:rsidR="00B7028C" w:rsidRPr="00B7028C">
        <w:rPr>
          <w:bCs w:val="0"/>
          <w:smallCaps w:val="0"/>
          <w:sz w:val="28"/>
          <w:szCs w:val="28"/>
        </w:rPr>
        <w:t>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Усилить приток одаренных детей из окрестных детских садов. 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/>
          <w:iCs/>
          <w:smallCaps w:val="0"/>
          <w:sz w:val="28"/>
          <w:szCs w:val="28"/>
        </w:rPr>
        <w:t>2.</w:t>
      </w:r>
      <w:r w:rsidRPr="00B7028C">
        <w:rPr>
          <w:bCs w:val="0"/>
          <w:smallCaps w:val="0"/>
          <w:sz w:val="28"/>
          <w:szCs w:val="28"/>
        </w:rPr>
        <w:t xml:space="preserve">     </w:t>
      </w:r>
      <w:r w:rsidRPr="00B7028C">
        <w:rPr>
          <w:b/>
          <w:iCs/>
          <w:smallCaps w:val="0"/>
          <w:sz w:val="28"/>
          <w:szCs w:val="28"/>
        </w:rPr>
        <w:t>Психолого-педагогическое сопровождение О</w:t>
      </w:r>
      <w:r w:rsidR="00547D0F">
        <w:rPr>
          <w:b/>
          <w:iCs/>
          <w:smallCaps w:val="0"/>
          <w:sz w:val="28"/>
          <w:szCs w:val="28"/>
        </w:rPr>
        <w:t>даренных детей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создание банка данных индивидуально-</w:t>
      </w:r>
      <w:r w:rsidR="00547D0F">
        <w:rPr>
          <w:bCs w:val="0"/>
          <w:smallCaps w:val="0"/>
          <w:sz w:val="28"/>
          <w:szCs w:val="28"/>
        </w:rPr>
        <w:t>психологических характеристик БМАОУ СОШ №1</w:t>
      </w:r>
      <w:r w:rsidRPr="00B7028C">
        <w:rPr>
          <w:bCs w:val="0"/>
          <w:smallCaps w:val="0"/>
          <w:sz w:val="28"/>
          <w:szCs w:val="28"/>
        </w:rPr>
        <w:t>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Создание</w:t>
      </w:r>
      <w:r w:rsidR="00547D0F">
        <w:rPr>
          <w:bCs w:val="0"/>
          <w:smallCaps w:val="0"/>
          <w:sz w:val="28"/>
          <w:szCs w:val="28"/>
        </w:rPr>
        <w:t xml:space="preserve"> развернутых характеристик на ОО</w:t>
      </w:r>
      <w:r w:rsidRPr="00B7028C">
        <w:rPr>
          <w:bCs w:val="0"/>
          <w:smallCaps w:val="0"/>
          <w:sz w:val="28"/>
          <w:szCs w:val="28"/>
        </w:rPr>
        <w:t>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 Организация и проведение психолого-педагогического консультирования учащихся, педагогов, родителей;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 xml:space="preserve">-         Разработка конкретных рекомендаций </w:t>
      </w:r>
      <w:r w:rsidR="00547D0F">
        <w:rPr>
          <w:bCs w:val="0"/>
          <w:smallCaps w:val="0"/>
          <w:sz w:val="28"/>
          <w:szCs w:val="28"/>
        </w:rPr>
        <w:t xml:space="preserve">по работе с каждым </w:t>
      </w:r>
      <w:proofErr w:type="spellStart"/>
      <w:r w:rsidR="00547D0F">
        <w:rPr>
          <w:bCs w:val="0"/>
          <w:smallCaps w:val="0"/>
          <w:sz w:val="28"/>
          <w:szCs w:val="28"/>
        </w:rPr>
        <w:t>редёнком</w:t>
      </w:r>
      <w:proofErr w:type="spellEnd"/>
      <w:r w:rsidRPr="00B7028C">
        <w:rPr>
          <w:bCs w:val="0"/>
          <w:smallCaps w:val="0"/>
          <w:sz w:val="28"/>
          <w:szCs w:val="28"/>
        </w:rPr>
        <w:t>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Оказание поддержки всем участникам программы «Одаренные дети».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Организация психолого-педагогического семинара для учителей.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Организация системы тренингов, способствующих творческому росту учителей и О</w:t>
      </w:r>
      <w:r w:rsidR="00547D0F">
        <w:rPr>
          <w:bCs w:val="0"/>
          <w:smallCaps w:val="0"/>
          <w:sz w:val="28"/>
          <w:szCs w:val="28"/>
        </w:rPr>
        <w:t>О</w:t>
      </w:r>
      <w:r w:rsidRPr="00B7028C">
        <w:rPr>
          <w:bCs w:val="0"/>
          <w:smallCaps w:val="0"/>
          <w:sz w:val="28"/>
          <w:szCs w:val="28"/>
        </w:rPr>
        <w:t>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</w:t>
      </w:r>
      <w:r w:rsidR="00547D0F">
        <w:rPr>
          <w:bCs w:val="0"/>
          <w:smallCaps w:val="0"/>
          <w:sz w:val="28"/>
          <w:szCs w:val="28"/>
        </w:rPr>
        <w:t>анизация мониторинга развития ОО</w:t>
      </w:r>
      <w:r w:rsidRPr="00B7028C">
        <w:rPr>
          <w:bCs w:val="0"/>
          <w:smallCaps w:val="0"/>
          <w:sz w:val="28"/>
          <w:szCs w:val="28"/>
        </w:rPr>
        <w:t>. 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/>
          <w:iCs/>
          <w:smallCaps w:val="0"/>
          <w:sz w:val="28"/>
          <w:szCs w:val="28"/>
        </w:rPr>
        <w:t>3.</w:t>
      </w:r>
      <w:r w:rsidRPr="00B7028C">
        <w:rPr>
          <w:bCs w:val="0"/>
          <w:smallCaps w:val="0"/>
          <w:sz w:val="28"/>
          <w:szCs w:val="28"/>
        </w:rPr>
        <w:t xml:space="preserve">     </w:t>
      </w:r>
      <w:r w:rsidR="00547D0F">
        <w:rPr>
          <w:b/>
          <w:iCs/>
          <w:smallCaps w:val="0"/>
          <w:sz w:val="28"/>
          <w:szCs w:val="28"/>
        </w:rPr>
        <w:t>Организация работы с ОО в рамках образовательной деятельности</w:t>
      </w:r>
      <w:r w:rsidRPr="00B7028C">
        <w:rPr>
          <w:b/>
          <w:iCs/>
          <w:smallCaps w:val="0"/>
          <w:sz w:val="28"/>
          <w:szCs w:val="28"/>
        </w:rPr>
        <w:t>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</w:t>
      </w:r>
      <w:r w:rsidR="00547D0F">
        <w:rPr>
          <w:bCs w:val="0"/>
          <w:smallCaps w:val="0"/>
          <w:sz w:val="28"/>
          <w:szCs w:val="28"/>
        </w:rPr>
        <w:t xml:space="preserve"> Выбор педагогов для работы с ОО</w:t>
      </w:r>
      <w:r w:rsidRPr="00B7028C">
        <w:rPr>
          <w:bCs w:val="0"/>
          <w:smallCaps w:val="0"/>
          <w:sz w:val="28"/>
          <w:szCs w:val="28"/>
        </w:rPr>
        <w:t>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 xml:space="preserve">-         </w:t>
      </w:r>
      <w:r w:rsidR="00547D0F">
        <w:rPr>
          <w:bCs w:val="0"/>
          <w:smallCaps w:val="0"/>
          <w:sz w:val="28"/>
          <w:szCs w:val="28"/>
        </w:rPr>
        <w:t>Формирование учебных групп из ОО</w:t>
      </w:r>
      <w:r w:rsidRPr="00B7028C">
        <w:rPr>
          <w:bCs w:val="0"/>
          <w:smallCaps w:val="0"/>
          <w:sz w:val="28"/>
          <w:szCs w:val="28"/>
        </w:rPr>
        <w:t xml:space="preserve"> (с разной целевой направленностью).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Выбор стратеги</w:t>
      </w:r>
      <w:r w:rsidR="00547D0F">
        <w:rPr>
          <w:bCs w:val="0"/>
          <w:smallCaps w:val="0"/>
          <w:sz w:val="28"/>
          <w:szCs w:val="28"/>
        </w:rPr>
        <w:t>и обучения для каждого ОО</w:t>
      </w:r>
      <w:r w:rsidRPr="00B7028C">
        <w:rPr>
          <w:bCs w:val="0"/>
          <w:smallCaps w:val="0"/>
          <w:sz w:val="28"/>
          <w:szCs w:val="28"/>
        </w:rPr>
        <w:t xml:space="preserve"> </w:t>
      </w:r>
      <w:proofErr w:type="gramStart"/>
      <w:r w:rsidRPr="00B7028C">
        <w:rPr>
          <w:bCs w:val="0"/>
          <w:smallCaps w:val="0"/>
          <w:sz w:val="28"/>
          <w:szCs w:val="28"/>
        </w:rPr>
        <w:t xml:space="preserve">( </w:t>
      </w:r>
      <w:proofErr w:type="gramEnd"/>
      <w:r w:rsidRPr="00B7028C">
        <w:rPr>
          <w:bCs w:val="0"/>
          <w:smallCaps w:val="0"/>
          <w:sz w:val="28"/>
          <w:szCs w:val="28"/>
        </w:rPr>
        <w:t>обогащение, ускорение, экстернат, др.)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Разработка про</w:t>
      </w:r>
      <w:r w:rsidR="00547D0F">
        <w:rPr>
          <w:bCs w:val="0"/>
          <w:smallCaps w:val="0"/>
          <w:sz w:val="28"/>
          <w:szCs w:val="28"/>
        </w:rPr>
        <w:t>грамм индивидуальной работы с ОО</w:t>
      </w:r>
      <w:r w:rsidRPr="00B7028C">
        <w:rPr>
          <w:bCs w:val="0"/>
          <w:smallCaps w:val="0"/>
          <w:sz w:val="28"/>
          <w:szCs w:val="28"/>
        </w:rPr>
        <w:t>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Разработка индивидуальных образовательных маршрутов по учебным предметам.</w:t>
      </w:r>
    </w:p>
    <w:p w:rsidR="00B7028C" w:rsidRPr="00B7028C" w:rsidRDefault="00547D0F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>
        <w:rPr>
          <w:bCs w:val="0"/>
          <w:smallCaps w:val="0"/>
          <w:sz w:val="28"/>
          <w:szCs w:val="28"/>
        </w:rPr>
        <w:t>-         Предоставление ОО</w:t>
      </w:r>
      <w:r w:rsidR="00B7028C" w:rsidRPr="00B7028C">
        <w:rPr>
          <w:bCs w:val="0"/>
          <w:smallCaps w:val="0"/>
          <w:sz w:val="28"/>
          <w:szCs w:val="28"/>
        </w:rPr>
        <w:t xml:space="preserve"> свободы в выборе форм итогового контроля с предпочтением защит творческих работ. 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696FC2">
        <w:rPr>
          <w:b/>
          <w:bCs w:val="0"/>
          <w:smallCaps w:val="0"/>
          <w:sz w:val="28"/>
          <w:szCs w:val="28"/>
        </w:rPr>
        <w:lastRenderedPageBreak/>
        <w:t> </w:t>
      </w:r>
      <w:r w:rsidR="00696FC2" w:rsidRPr="00696FC2">
        <w:rPr>
          <w:b/>
          <w:bCs w:val="0"/>
          <w:smallCaps w:val="0"/>
          <w:sz w:val="28"/>
          <w:szCs w:val="28"/>
        </w:rPr>
        <w:t>4.</w:t>
      </w:r>
      <w:r w:rsidRPr="00B7028C">
        <w:rPr>
          <w:bCs w:val="0"/>
          <w:smallCaps w:val="0"/>
          <w:sz w:val="28"/>
          <w:szCs w:val="28"/>
        </w:rPr>
        <w:t xml:space="preserve">   </w:t>
      </w:r>
      <w:r w:rsidR="00547D0F">
        <w:rPr>
          <w:b/>
          <w:iCs/>
          <w:smallCaps w:val="0"/>
          <w:sz w:val="28"/>
          <w:szCs w:val="28"/>
        </w:rPr>
        <w:t>Организация работы с ОО</w:t>
      </w:r>
      <w:r w:rsidRPr="00B7028C">
        <w:rPr>
          <w:b/>
          <w:iCs/>
          <w:smallCaps w:val="0"/>
          <w:sz w:val="28"/>
          <w:szCs w:val="28"/>
        </w:rPr>
        <w:t xml:space="preserve"> во внеурочной деятельности</w:t>
      </w:r>
      <w:r w:rsidRPr="00B7028C">
        <w:rPr>
          <w:bCs w:val="0"/>
          <w:smallCaps w:val="0"/>
          <w:sz w:val="28"/>
          <w:szCs w:val="28"/>
        </w:rPr>
        <w:t>.</w:t>
      </w:r>
    </w:p>
    <w:p w:rsidR="00B7028C" w:rsidRPr="00B7028C" w:rsidRDefault="00B7028C" w:rsidP="00B7028C">
      <w:pPr>
        <w:spacing w:before="100" w:beforeAutospacing="1" w:after="100" w:afterAutospacing="1"/>
        <w:rPr>
          <w:bCs w:val="0"/>
          <w:smallCaps w:val="0"/>
          <w:sz w:val="28"/>
          <w:szCs w:val="28"/>
        </w:rPr>
      </w:pPr>
      <w:proofErr w:type="spellStart"/>
      <w:r w:rsidRPr="00B7028C">
        <w:rPr>
          <w:bCs w:val="0"/>
          <w:smallCaps w:val="0"/>
          <w:sz w:val="28"/>
          <w:szCs w:val="28"/>
        </w:rPr>
        <w:t>Предпрофильная</w:t>
      </w:r>
      <w:proofErr w:type="spellEnd"/>
      <w:r w:rsidRPr="00B7028C">
        <w:rPr>
          <w:bCs w:val="0"/>
          <w:smallCaps w:val="0"/>
          <w:sz w:val="28"/>
          <w:szCs w:val="28"/>
        </w:rPr>
        <w:t xml:space="preserve"> и профильная подготовка предполагает разработку предметно-</w:t>
      </w:r>
      <w:proofErr w:type="spellStart"/>
      <w:r w:rsidRPr="00B7028C">
        <w:rPr>
          <w:bCs w:val="0"/>
          <w:smallCaps w:val="0"/>
          <w:sz w:val="28"/>
          <w:szCs w:val="28"/>
        </w:rPr>
        <w:t>внекласссных</w:t>
      </w:r>
      <w:proofErr w:type="spellEnd"/>
      <w:r w:rsidRPr="00B7028C">
        <w:rPr>
          <w:bCs w:val="0"/>
          <w:smallCaps w:val="0"/>
          <w:sz w:val="28"/>
          <w:szCs w:val="28"/>
        </w:rPr>
        <w:t xml:space="preserve"> комплексов. Каждый комплекс соответствует конкретной предметной области. Он может включать: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кружковой работы;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спецкурсов по выбору;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Создание научного общества;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олимпиад по учебным предметам;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проектной деятельности;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экскурсий, выходов в театр, музеи и т.д.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погружения в предметы по профилям (в каникулярное время).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ученических научных конференций.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Написание книги: «Я открываю Вселенную»</w:t>
      </w:r>
      <w:proofErr w:type="gramStart"/>
      <w:r w:rsidRPr="00B7028C">
        <w:rPr>
          <w:bCs w:val="0"/>
          <w:smallCaps w:val="0"/>
          <w:sz w:val="28"/>
          <w:szCs w:val="28"/>
        </w:rPr>
        <w:t>.У</w:t>
      </w:r>
      <w:proofErr w:type="gramEnd"/>
      <w:r w:rsidRPr="00B7028C">
        <w:rPr>
          <w:bCs w:val="0"/>
          <w:smallCaps w:val="0"/>
          <w:sz w:val="28"/>
          <w:szCs w:val="28"/>
        </w:rPr>
        <w:t>чащиеся начальной школы пишут раздел: «Мир, здравствуй!», средней школы: «Мир языка», старшей школы: «Я и Ты».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группы «Ассистент учителя».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Создание клубов по интересам.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предметных выставок.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вечеров и праздников.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лекционных обществ.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Создание школьного театра.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Создание спортивного центра.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Организацию конкурсов, викторин, интеллектуальных игр.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Выпуск стенгазет.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Образовательные туристические поездки.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lastRenderedPageBreak/>
        <w:t>-         Организация предметных декад, дней профиля.</w:t>
      </w:r>
    </w:p>
    <w:p w:rsidR="00B7028C" w:rsidRPr="00B7028C" w:rsidRDefault="00B7028C" w:rsidP="00B7028C">
      <w:pPr>
        <w:spacing w:before="100" w:beforeAutospacing="1" w:after="100" w:afterAutospacing="1"/>
        <w:ind w:left="360" w:hanging="360"/>
        <w:rPr>
          <w:bCs w:val="0"/>
          <w:smallCaps w:val="0"/>
          <w:sz w:val="28"/>
          <w:szCs w:val="28"/>
        </w:rPr>
      </w:pPr>
      <w:r w:rsidRPr="00B7028C">
        <w:rPr>
          <w:bCs w:val="0"/>
          <w:smallCaps w:val="0"/>
          <w:sz w:val="28"/>
          <w:szCs w:val="28"/>
        </w:rPr>
        <w:t>-         Проведение летних профильных практик. </w:t>
      </w:r>
    </w:p>
    <w:p w:rsidR="00696FC2" w:rsidRPr="00722B73" w:rsidRDefault="00696FC2" w:rsidP="00696FC2">
      <w:pPr>
        <w:spacing w:before="100" w:beforeAutospacing="1" w:after="100" w:afterAutospacing="1"/>
        <w:jc w:val="both"/>
        <w:rPr>
          <w:bCs w:val="0"/>
          <w:smallCaps w:val="0"/>
        </w:rPr>
      </w:pPr>
      <w:r w:rsidRPr="00722B73">
        <w:rPr>
          <w:b/>
          <w:smallCaps w:val="0"/>
          <w:sz w:val="28"/>
          <w:szCs w:val="28"/>
        </w:rPr>
        <w:t>Участники реализации данной программы:</w:t>
      </w:r>
    </w:p>
    <w:p w:rsidR="00696FC2" w:rsidRPr="00722B73" w:rsidRDefault="00696FC2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</w:rPr>
      </w:pPr>
      <w:r w:rsidRPr="00722B73">
        <w:rPr>
          <w:rFonts w:ascii="Symbol" w:hAnsi="Symbol"/>
          <w:bCs w:val="0"/>
          <w:smallCaps w:val="0"/>
          <w:sz w:val="28"/>
          <w:szCs w:val="28"/>
        </w:rPr>
        <w:t></w:t>
      </w:r>
      <w:r w:rsidRPr="00722B73">
        <w:rPr>
          <w:bCs w:val="0"/>
          <w:smallCaps w:val="0"/>
          <w:sz w:val="14"/>
          <w:szCs w:val="14"/>
        </w:rPr>
        <w:t xml:space="preserve">        </w:t>
      </w:r>
      <w:r w:rsidRPr="00722B73">
        <w:rPr>
          <w:bCs w:val="0"/>
          <w:smallCaps w:val="0"/>
          <w:sz w:val="28"/>
          <w:szCs w:val="28"/>
        </w:rPr>
        <w:t>Администрация школы (директор, заместители);</w:t>
      </w:r>
    </w:p>
    <w:p w:rsidR="00696FC2" w:rsidRPr="00722B73" w:rsidRDefault="00696FC2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</w:rPr>
      </w:pPr>
      <w:r w:rsidRPr="00722B73">
        <w:rPr>
          <w:rFonts w:ascii="Symbol" w:hAnsi="Symbol"/>
          <w:bCs w:val="0"/>
          <w:smallCaps w:val="0"/>
          <w:sz w:val="28"/>
          <w:szCs w:val="28"/>
        </w:rPr>
        <w:t></w:t>
      </w:r>
      <w:r w:rsidRPr="00722B73">
        <w:rPr>
          <w:bCs w:val="0"/>
          <w:smallCaps w:val="0"/>
          <w:sz w:val="14"/>
          <w:szCs w:val="14"/>
        </w:rPr>
        <w:t xml:space="preserve">        </w:t>
      </w:r>
      <w:r w:rsidRPr="00722B73">
        <w:rPr>
          <w:bCs w:val="0"/>
          <w:smallCaps w:val="0"/>
          <w:sz w:val="28"/>
          <w:szCs w:val="28"/>
        </w:rPr>
        <w:t>Рабочая группа,  состоящая из учителей,  имеющих первую квалификационную категорию;</w:t>
      </w:r>
    </w:p>
    <w:p w:rsidR="00696FC2" w:rsidRPr="00722B73" w:rsidRDefault="00696FC2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</w:rPr>
      </w:pPr>
      <w:r w:rsidRPr="00722B73">
        <w:rPr>
          <w:rFonts w:ascii="Symbol" w:hAnsi="Symbol"/>
          <w:bCs w:val="0"/>
          <w:smallCaps w:val="0"/>
          <w:sz w:val="28"/>
          <w:szCs w:val="28"/>
        </w:rPr>
        <w:t></w:t>
      </w:r>
      <w:r w:rsidRPr="00722B73">
        <w:rPr>
          <w:bCs w:val="0"/>
          <w:smallCaps w:val="0"/>
          <w:sz w:val="14"/>
          <w:szCs w:val="14"/>
        </w:rPr>
        <w:t xml:space="preserve">        </w:t>
      </w:r>
      <w:r w:rsidRPr="00722B73">
        <w:rPr>
          <w:bCs w:val="0"/>
          <w:smallCaps w:val="0"/>
          <w:sz w:val="28"/>
          <w:szCs w:val="28"/>
        </w:rPr>
        <w:t>Руководители школьных методических объединений;</w:t>
      </w:r>
    </w:p>
    <w:p w:rsidR="00696FC2" w:rsidRPr="00722B73" w:rsidRDefault="00696FC2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</w:rPr>
      </w:pPr>
      <w:r w:rsidRPr="00722B73">
        <w:rPr>
          <w:rFonts w:ascii="Symbol" w:hAnsi="Symbol"/>
          <w:bCs w:val="0"/>
          <w:smallCaps w:val="0"/>
          <w:sz w:val="28"/>
          <w:szCs w:val="28"/>
        </w:rPr>
        <w:t></w:t>
      </w:r>
      <w:r w:rsidRPr="00722B73">
        <w:rPr>
          <w:bCs w:val="0"/>
          <w:smallCaps w:val="0"/>
          <w:sz w:val="14"/>
          <w:szCs w:val="14"/>
        </w:rPr>
        <w:t xml:space="preserve">        </w:t>
      </w:r>
      <w:r w:rsidRPr="00722B73">
        <w:rPr>
          <w:bCs w:val="0"/>
          <w:smallCaps w:val="0"/>
          <w:sz w:val="28"/>
          <w:szCs w:val="28"/>
        </w:rPr>
        <w:t>Учителя – предметники;</w:t>
      </w:r>
    </w:p>
    <w:p w:rsidR="00696FC2" w:rsidRPr="00722B73" w:rsidRDefault="00696FC2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</w:rPr>
      </w:pPr>
      <w:r w:rsidRPr="00722B73">
        <w:rPr>
          <w:rFonts w:ascii="Symbol" w:hAnsi="Symbol"/>
          <w:bCs w:val="0"/>
          <w:smallCaps w:val="0"/>
          <w:sz w:val="28"/>
          <w:szCs w:val="28"/>
        </w:rPr>
        <w:t></w:t>
      </w:r>
      <w:r w:rsidRPr="00722B73">
        <w:rPr>
          <w:bCs w:val="0"/>
          <w:smallCaps w:val="0"/>
          <w:sz w:val="14"/>
          <w:szCs w:val="14"/>
        </w:rPr>
        <w:t xml:space="preserve">        </w:t>
      </w:r>
      <w:r w:rsidRPr="00722B73">
        <w:rPr>
          <w:bCs w:val="0"/>
          <w:smallCaps w:val="0"/>
          <w:sz w:val="28"/>
          <w:szCs w:val="28"/>
        </w:rPr>
        <w:t>Классные руководители;</w:t>
      </w:r>
    </w:p>
    <w:p w:rsidR="00696FC2" w:rsidRDefault="00696FC2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  <w:r w:rsidRPr="00722B73">
        <w:rPr>
          <w:rFonts w:ascii="Symbol" w:hAnsi="Symbol"/>
          <w:bCs w:val="0"/>
          <w:smallCaps w:val="0"/>
          <w:sz w:val="28"/>
          <w:szCs w:val="28"/>
        </w:rPr>
        <w:t></w:t>
      </w:r>
      <w:r w:rsidRPr="00722B73">
        <w:rPr>
          <w:bCs w:val="0"/>
          <w:smallCaps w:val="0"/>
          <w:sz w:val="14"/>
          <w:szCs w:val="14"/>
        </w:rPr>
        <w:t xml:space="preserve">        </w:t>
      </w:r>
      <w:r w:rsidRPr="00722B73">
        <w:rPr>
          <w:bCs w:val="0"/>
          <w:smallCaps w:val="0"/>
          <w:sz w:val="28"/>
          <w:szCs w:val="28"/>
        </w:rPr>
        <w:t>Руководители кружков и секций.</w:t>
      </w: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AA147F" w:rsidRDefault="00AA147F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AA147F" w:rsidRDefault="00AA147F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FD1328" w:rsidRDefault="00FD1328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</w:p>
    <w:p w:rsidR="00335BAD" w:rsidRDefault="00335BAD" w:rsidP="00547D0F">
      <w:pPr>
        <w:spacing w:before="100" w:beforeAutospacing="1" w:after="100" w:afterAutospacing="1"/>
        <w:ind w:left="720" w:hanging="360"/>
        <w:jc w:val="center"/>
        <w:rPr>
          <w:b/>
          <w:bCs w:val="0"/>
          <w:smallCaps w:val="0"/>
          <w:sz w:val="28"/>
          <w:szCs w:val="28"/>
        </w:rPr>
      </w:pPr>
      <w:r w:rsidRPr="00FD1328">
        <w:rPr>
          <w:b/>
          <w:bCs w:val="0"/>
          <w:smallCaps w:val="0"/>
          <w:sz w:val="28"/>
          <w:szCs w:val="28"/>
        </w:rPr>
        <w:t xml:space="preserve">План основных мероприятий </w:t>
      </w:r>
      <w:r w:rsidR="00FD1328" w:rsidRPr="00FD1328">
        <w:rPr>
          <w:b/>
          <w:bCs w:val="0"/>
          <w:smallCaps w:val="0"/>
          <w:sz w:val="28"/>
          <w:szCs w:val="28"/>
        </w:rPr>
        <w:t>по работе с одаренными детьми</w:t>
      </w:r>
    </w:p>
    <w:p w:rsidR="00547D0F" w:rsidRPr="00FD1328" w:rsidRDefault="00547D0F" w:rsidP="00547D0F">
      <w:pPr>
        <w:spacing w:before="100" w:beforeAutospacing="1" w:after="100" w:afterAutospacing="1"/>
        <w:ind w:left="720" w:hanging="360"/>
        <w:jc w:val="center"/>
        <w:rPr>
          <w:b/>
          <w:bCs w:val="0"/>
          <w:smallCaps w:val="0"/>
          <w:sz w:val="28"/>
          <w:szCs w:val="28"/>
        </w:rPr>
      </w:pPr>
      <w:r>
        <w:rPr>
          <w:b/>
          <w:bCs w:val="0"/>
          <w:smallCaps w:val="0"/>
          <w:sz w:val="28"/>
          <w:szCs w:val="28"/>
        </w:rPr>
        <w:t>20</w:t>
      </w:r>
      <w:r w:rsidR="00AA147F">
        <w:rPr>
          <w:b/>
          <w:bCs w:val="0"/>
          <w:smallCaps w:val="0"/>
          <w:sz w:val="28"/>
          <w:szCs w:val="28"/>
        </w:rPr>
        <w:t>20</w:t>
      </w:r>
      <w:r>
        <w:rPr>
          <w:b/>
          <w:bCs w:val="0"/>
          <w:smallCaps w:val="0"/>
          <w:sz w:val="28"/>
          <w:szCs w:val="28"/>
        </w:rPr>
        <w:t>-202</w:t>
      </w:r>
      <w:r w:rsidR="00AA147F">
        <w:rPr>
          <w:b/>
          <w:bCs w:val="0"/>
          <w:smallCaps w:val="0"/>
          <w:sz w:val="28"/>
          <w:szCs w:val="28"/>
        </w:rPr>
        <w:t>1</w:t>
      </w:r>
      <w:r>
        <w:rPr>
          <w:b/>
          <w:bCs w:val="0"/>
          <w:smallCaps w:val="0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3827"/>
        <w:gridCol w:w="3402"/>
      </w:tblGrid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Месяц </w:t>
            </w:r>
          </w:p>
        </w:tc>
        <w:tc>
          <w:tcPr>
            <w:tcW w:w="3827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Ответственные </w:t>
            </w:r>
          </w:p>
        </w:tc>
      </w:tr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Сентябрь </w:t>
            </w:r>
          </w:p>
        </w:tc>
        <w:tc>
          <w:tcPr>
            <w:tcW w:w="3827" w:type="dxa"/>
          </w:tcPr>
          <w:p w:rsidR="00335BAD" w:rsidRPr="00AA147F" w:rsidRDefault="00AA147F" w:rsidP="00AA147F">
            <w:pPr>
              <w:pStyle w:val="a4"/>
              <w:numPr>
                <w:ilvl w:val="1"/>
                <w:numId w:val="25"/>
              </w:numPr>
              <w:spacing w:line="360" w:lineRule="auto"/>
              <w:ind w:left="34" w:firstLine="0"/>
              <w:jc w:val="both"/>
              <w:rPr>
                <w:bCs w:val="0"/>
                <w:smallCaps w:val="0"/>
                <w:sz w:val="28"/>
                <w:szCs w:val="28"/>
              </w:rPr>
            </w:pPr>
            <w:r>
              <w:rPr>
                <w:bCs w:val="0"/>
                <w:smallCaps w:val="0"/>
                <w:sz w:val="28"/>
                <w:szCs w:val="28"/>
              </w:rPr>
              <w:t>Акция «Свеча памяти»</w:t>
            </w:r>
          </w:p>
        </w:tc>
        <w:tc>
          <w:tcPr>
            <w:tcW w:w="3402" w:type="dxa"/>
          </w:tcPr>
          <w:p w:rsidR="00335BAD" w:rsidRPr="00FD1328" w:rsidRDefault="00547D0F" w:rsidP="00504AB7">
            <w:pPr>
              <w:spacing w:line="360" w:lineRule="auto"/>
              <w:rPr>
                <w:bCs w:val="0"/>
                <w:smallCaps w:val="0"/>
                <w:sz w:val="28"/>
                <w:szCs w:val="28"/>
              </w:rPr>
            </w:pPr>
            <w:r>
              <w:rPr>
                <w:bCs w:val="0"/>
                <w:smallCaps w:val="0"/>
                <w:sz w:val="28"/>
                <w:szCs w:val="28"/>
              </w:rPr>
              <w:t>Калашникова Т.Л.</w:t>
            </w:r>
          </w:p>
        </w:tc>
      </w:tr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827" w:type="dxa"/>
          </w:tcPr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1.Школьный тур ВСОШ</w:t>
            </w:r>
          </w:p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2. Покровская ярмарка</w:t>
            </w:r>
          </w:p>
        </w:tc>
        <w:tc>
          <w:tcPr>
            <w:tcW w:w="3402" w:type="dxa"/>
          </w:tcPr>
          <w:p w:rsidR="00335BAD" w:rsidRPr="00FD1328" w:rsidRDefault="00547D0F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proofErr w:type="spellStart"/>
            <w:r>
              <w:rPr>
                <w:bCs w:val="0"/>
                <w:smallCaps w:val="0"/>
                <w:sz w:val="28"/>
                <w:szCs w:val="28"/>
              </w:rPr>
              <w:t>Бакиева</w:t>
            </w:r>
            <w:proofErr w:type="spellEnd"/>
            <w:r>
              <w:rPr>
                <w:bCs w:val="0"/>
                <w:smallCaps w:val="0"/>
                <w:sz w:val="28"/>
                <w:szCs w:val="28"/>
              </w:rPr>
              <w:t xml:space="preserve"> Ю.Н.</w:t>
            </w:r>
          </w:p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Степченкова М.А.</w:t>
            </w:r>
          </w:p>
        </w:tc>
      </w:tr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Ноябрь </w:t>
            </w:r>
          </w:p>
        </w:tc>
        <w:tc>
          <w:tcPr>
            <w:tcW w:w="3827" w:type="dxa"/>
          </w:tcPr>
          <w:p w:rsidR="00335BAD" w:rsidRPr="00FD1328" w:rsidRDefault="00335BAD" w:rsidP="00504AB7">
            <w:pPr>
              <w:spacing w:before="100" w:beforeAutospacing="1" w:after="100" w:afterAutospacing="1" w:line="360" w:lineRule="auto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Муниципальный тур ВСОШ </w:t>
            </w:r>
          </w:p>
        </w:tc>
        <w:tc>
          <w:tcPr>
            <w:tcW w:w="3402" w:type="dxa"/>
          </w:tcPr>
          <w:p w:rsidR="00547D0F" w:rsidRPr="00FD1328" w:rsidRDefault="00547D0F" w:rsidP="00547D0F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proofErr w:type="spellStart"/>
            <w:r>
              <w:rPr>
                <w:bCs w:val="0"/>
                <w:smallCaps w:val="0"/>
                <w:sz w:val="28"/>
                <w:szCs w:val="28"/>
              </w:rPr>
              <w:t>Бакиева</w:t>
            </w:r>
            <w:proofErr w:type="spellEnd"/>
            <w:r>
              <w:rPr>
                <w:bCs w:val="0"/>
                <w:smallCaps w:val="0"/>
                <w:sz w:val="28"/>
                <w:szCs w:val="28"/>
              </w:rPr>
              <w:t xml:space="preserve"> Ю.Н.</w:t>
            </w:r>
          </w:p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</w:p>
        </w:tc>
      </w:tr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Декабрь </w:t>
            </w:r>
          </w:p>
        </w:tc>
        <w:tc>
          <w:tcPr>
            <w:tcW w:w="3827" w:type="dxa"/>
          </w:tcPr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Опенкинские чтения </w:t>
            </w:r>
          </w:p>
        </w:tc>
        <w:tc>
          <w:tcPr>
            <w:tcW w:w="3402" w:type="dxa"/>
          </w:tcPr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Степченкова М.А.</w:t>
            </w:r>
          </w:p>
        </w:tc>
      </w:tr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Январь </w:t>
            </w:r>
          </w:p>
        </w:tc>
        <w:tc>
          <w:tcPr>
            <w:tcW w:w="3827" w:type="dxa"/>
          </w:tcPr>
          <w:p w:rsidR="00335BAD" w:rsidRPr="00FD1328" w:rsidRDefault="00335BAD" w:rsidP="00AA147F">
            <w:pPr>
              <w:spacing w:before="100" w:beforeAutospacing="1" w:after="100" w:afterAutospacing="1" w:line="360" w:lineRule="auto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Муниципальные Рождественские чтения</w:t>
            </w:r>
          </w:p>
        </w:tc>
        <w:tc>
          <w:tcPr>
            <w:tcW w:w="3402" w:type="dxa"/>
          </w:tcPr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Кривогузова О.В.</w:t>
            </w:r>
          </w:p>
        </w:tc>
      </w:tr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Февраль </w:t>
            </w:r>
          </w:p>
        </w:tc>
        <w:tc>
          <w:tcPr>
            <w:tcW w:w="3827" w:type="dxa"/>
          </w:tcPr>
          <w:p w:rsidR="00335BAD" w:rsidRPr="00FD1328" w:rsidRDefault="00335BAD" w:rsidP="00504AB7">
            <w:pPr>
              <w:spacing w:before="100" w:beforeAutospacing="1" w:after="100" w:afterAutospacing="1" w:line="360" w:lineRule="auto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Месячник Защитников Отечества</w:t>
            </w:r>
          </w:p>
        </w:tc>
        <w:tc>
          <w:tcPr>
            <w:tcW w:w="3402" w:type="dxa"/>
          </w:tcPr>
          <w:p w:rsidR="00335BAD" w:rsidRPr="00FD1328" w:rsidRDefault="00335BAD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Администрация БМАОУ СОШ №1</w:t>
            </w:r>
          </w:p>
        </w:tc>
      </w:tr>
      <w:tr w:rsidR="00335BAD" w:rsidRPr="00FD1328" w:rsidTr="00504AB7">
        <w:tc>
          <w:tcPr>
            <w:tcW w:w="1373" w:type="dxa"/>
          </w:tcPr>
          <w:p w:rsidR="00335BAD" w:rsidRPr="00FD1328" w:rsidRDefault="00335BAD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Март </w:t>
            </w:r>
          </w:p>
        </w:tc>
        <w:tc>
          <w:tcPr>
            <w:tcW w:w="3827" w:type="dxa"/>
          </w:tcPr>
          <w:p w:rsidR="00504AB7" w:rsidRPr="00547D0F" w:rsidRDefault="00335BAD" w:rsidP="00504AB7">
            <w:pPr>
              <w:spacing w:before="100" w:beforeAutospacing="1" w:after="100" w:afterAutospacing="1" w:line="360" w:lineRule="auto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1.НПК </w:t>
            </w:r>
            <w:r w:rsidR="00FD1328" w:rsidRPr="00FD1328">
              <w:rPr>
                <w:bCs w:val="0"/>
                <w:smallCaps w:val="0"/>
                <w:sz w:val="28"/>
                <w:szCs w:val="28"/>
              </w:rPr>
              <w:t>.</w:t>
            </w:r>
            <w:r w:rsidR="00504AB7">
              <w:rPr>
                <w:bCs w:val="0"/>
                <w:smallCaps w:val="0"/>
                <w:sz w:val="28"/>
                <w:szCs w:val="28"/>
              </w:rPr>
              <w:t xml:space="preserve">                                       </w:t>
            </w:r>
            <w:r w:rsidRPr="00FD1328">
              <w:rPr>
                <w:bCs w:val="0"/>
                <w:smallCaps w:val="0"/>
                <w:sz w:val="28"/>
                <w:szCs w:val="28"/>
              </w:rPr>
              <w:t>2. «Юный эрудит»</w:t>
            </w:r>
            <w:r w:rsidR="00FD1328" w:rsidRPr="00FD1328">
              <w:rPr>
                <w:bCs w:val="0"/>
                <w:smallCaps w:val="0"/>
                <w:sz w:val="28"/>
                <w:szCs w:val="28"/>
              </w:rPr>
              <w:t>.</w:t>
            </w:r>
            <w:r w:rsidR="00504AB7">
              <w:rPr>
                <w:bCs w:val="0"/>
                <w:smallCaps w:val="0"/>
                <w:sz w:val="28"/>
                <w:szCs w:val="28"/>
              </w:rPr>
              <w:t xml:space="preserve">      </w:t>
            </w:r>
          </w:p>
          <w:p w:rsidR="00335BAD" w:rsidRPr="00FD1328" w:rsidRDefault="00335BAD" w:rsidP="00504AB7">
            <w:pPr>
              <w:spacing w:before="100" w:beforeAutospacing="1" w:after="100" w:afterAutospacing="1" w:line="360" w:lineRule="auto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3.Фестиваль </w:t>
            </w:r>
            <w:r w:rsidR="00FD1328" w:rsidRPr="00FD1328">
              <w:rPr>
                <w:bCs w:val="0"/>
                <w:smallCaps w:val="0"/>
                <w:sz w:val="28"/>
                <w:szCs w:val="28"/>
              </w:rPr>
              <w:t>иностранного языка.</w:t>
            </w:r>
          </w:p>
        </w:tc>
        <w:tc>
          <w:tcPr>
            <w:tcW w:w="3402" w:type="dxa"/>
          </w:tcPr>
          <w:p w:rsidR="00AA147F" w:rsidRDefault="00504AB7" w:rsidP="00AA147F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>
              <w:rPr>
                <w:bCs w:val="0"/>
                <w:smallCaps w:val="0"/>
                <w:sz w:val="28"/>
                <w:szCs w:val="28"/>
              </w:rPr>
              <w:t xml:space="preserve">       </w:t>
            </w:r>
            <w:proofErr w:type="spellStart"/>
            <w:r w:rsidR="00547D0F">
              <w:rPr>
                <w:bCs w:val="0"/>
                <w:smallCaps w:val="0"/>
                <w:sz w:val="28"/>
                <w:szCs w:val="28"/>
              </w:rPr>
              <w:t>Бакиева</w:t>
            </w:r>
            <w:proofErr w:type="spellEnd"/>
            <w:r w:rsidR="00547D0F">
              <w:rPr>
                <w:bCs w:val="0"/>
                <w:smallCaps w:val="0"/>
                <w:sz w:val="28"/>
                <w:szCs w:val="28"/>
              </w:rPr>
              <w:t xml:space="preserve"> Ю.Н.</w:t>
            </w:r>
          </w:p>
          <w:p w:rsidR="00504AB7" w:rsidRDefault="00504AB7" w:rsidP="00AA147F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>
              <w:rPr>
                <w:bCs w:val="0"/>
                <w:smallCaps w:val="0"/>
                <w:sz w:val="28"/>
                <w:szCs w:val="28"/>
              </w:rPr>
              <w:t xml:space="preserve"> </w:t>
            </w:r>
            <w:r w:rsidR="00335BAD" w:rsidRPr="00FD1328">
              <w:rPr>
                <w:bCs w:val="0"/>
                <w:smallCaps w:val="0"/>
                <w:sz w:val="28"/>
                <w:szCs w:val="28"/>
              </w:rPr>
              <w:t xml:space="preserve">Учителя начальных </w:t>
            </w:r>
            <w:r w:rsidRPr="00504AB7">
              <w:rPr>
                <w:bCs w:val="0"/>
                <w:smallCaps w:val="0"/>
                <w:sz w:val="28"/>
                <w:szCs w:val="28"/>
              </w:rPr>
              <w:t>к</w:t>
            </w:r>
            <w:r w:rsidR="00335BAD" w:rsidRPr="00FD1328">
              <w:rPr>
                <w:bCs w:val="0"/>
                <w:smallCaps w:val="0"/>
                <w:sz w:val="28"/>
                <w:szCs w:val="28"/>
              </w:rPr>
              <w:t>лассов</w:t>
            </w:r>
            <w:r>
              <w:rPr>
                <w:bCs w:val="0"/>
                <w:smallCaps w:val="0"/>
                <w:sz w:val="28"/>
                <w:szCs w:val="28"/>
              </w:rPr>
              <w:t xml:space="preserve">   </w:t>
            </w:r>
          </w:p>
          <w:p w:rsidR="00335BAD" w:rsidRPr="00FD1328" w:rsidRDefault="00504AB7" w:rsidP="00504AB7">
            <w:pPr>
              <w:spacing w:before="100" w:beforeAutospacing="1" w:after="100" w:afterAutospacing="1"/>
              <w:rPr>
                <w:bCs w:val="0"/>
                <w:smallCaps w:val="0"/>
                <w:sz w:val="28"/>
                <w:szCs w:val="28"/>
              </w:rPr>
            </w:pPr>
            <w:r>
              <w:rPr>
                <w:bCs w:val="0"/>
                <w:smallCaps w:val="0"/>
                <w:sz w:val="28"/>
                <w:szCs w:val="28"/>
              </w:rPr>
              <w:t xml:space="preserve"> </w:t>
            </w:r>
            <w:r w:rsidR="00335BAD" w:rsidRPr="00FD1328">
              <w:rPr>
                <w:bCs w:val="0"/>
                <w:smallCaps w:val="0"/>
                <w:sz w:val="28"/>
                <w:szCs w:val="28"/>
              </w:rPr>
              <w:t>Учителя иностранного языка</w:t>
            </w:r>
          </w:p>
        </w:tc>
      </w:tr>
      <w:tr w:rsidR="00FD1328" w:rsidRPr="00FD1328" w:rsidTr="00504AB7">
        <w:tc>
          <w:tcPr>
            <w:tcW w:w="1373" w:type="dxa"/>
          </w:tcPr>
          <w:p w:rsidR="00FD1328" w:rsidRPr="00FD1328" w:rsidRDefault="00FD1328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Апрель </w:t>
            </w:r>
          </w:p>
        </w:tc>
        <w:tc>
          <w:tcPr>
            <w:tcW w:w="3827" w:type="dxa"/>
          </w:tcPr>
          <w:p w:rsidR="00FD1328" w:rsidRPr="00FD1328" w:rsidRDefault="00FD1328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«Экоколобок», «Муза и дети»</w:t>
            </w:r>
          </w:p>
        </w:tc>
        <w:tc>
          <w:tcPr>
            <w:tcW w:w="3402" w:type="dxa"/>
          </w:tcPr>
          <w:p w:rsidR="00FD1328" w:rsidRPr="00FD1328" w:rsidRDefault="00FD1328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Калашникова Т.Л.</w:t>
            </w:r>
          </w:p>
        </w:tc>
      </w:tr>
      <w:tr w:rsidR="00FD1328" w:rsidRPr="00FD1328" w:rsidTr="00504AB7">
        <w:tc>
          <w:tcPr>
            <w:tcW w:w="1373" w:type="dxa"/>
          </w:tcPr>
          <w:p w:rsidR="00FD1328" w:rsidRPr="00FD1328" w:rsidRDefault="00FD1328" w:rsidP="00696FC2">
            <w:pPr>
              <w:spacing w:before="100" w:beforeAutospacing="1" w:after="100" w:afterAutospacing="1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</w:tcPr>
          <w:p w:rsidR="00FD1328" w:rsidRPr="00FD1328" w:rsidRDefault="00FD1328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«Фейерверк талантов»</w:t>
            </w:r>
          </w:p>
        </w:tc>
        <w:tc>
          <w:tcPr>
            <w:tcW w:w="3402" w:type="dxa"/>
          </w:tcPr>
          <w:p w:rsidR="00FD1328" w:rsidRPr="00FD1328" w:rsidRDefault="00FD1328" w:rsidP="00504AB7">
            <w:pPr>
              <w:spacing w:before="100" w:beforeAutospacing="1" w:after="100" w:afterAutospacing="1" w:line="360" w:lineRule="auto"/>
              <w:rPr>
                <w:bCs w:val="0"/>
                <w:smallCaps w:val="0"/>
                <w:sz w:val="28"/>
                <w:szCs w:val="28"/>
              </w:rPr>
            </w:pPr>
            <w:r w:rsidRPr="00FD1328">
              <w:rPr>
                <w:bCs w:val="0"/>
                <w:smallCaps w:val="0"/>
                <w:sz w:val="28"/>
                <w:szCs w:val="28"/>
              </w:rPr>
              <w:t>Администрация БМАОУ СОШ №1 учителя предметники,                                классные руководители.</w:t>
            </w:r>
          </w:p>
          <w:p w:rsidR="00FD1328" w:rsidRPr="00FD1328" w:rsidRDefault="00FD1328" w:rsidP="00504AB7">
            <w:pPr>
              <w:spacing w:before="100" w:beforeAutospacing="1" w:after="100" w:afterAutospacing="1" w:line="360" w:lineRule="auto"/>
              <w:jc w:val="both"/>
              <w:rPr>
                <w:bCs w:val="0"/>
                <w:smallCaps w:val="0"/>
                <w:sz w:val="28"/>
                <w:szCs w:val="28"/>
              </w:rPr>
            </w:pPr>
          </w:p>
        </w:tc>
      </w:tr>
    </w:tbl>
    <w:p w:rsidR="00547D0F" w:rsidRPr="00FD1328" w:rsidRDefault="00FD1328" w:rsidP="00547D0F">
      <w:pPr>
        <w:spacing w:before="100" w:beforeAutospacing="1" w:after="100" w:afterAutospacing="1" w:line="360" w:lineRule="auto"/>
        <w:jc w:val="both"/>
        <w:rPr>
          <w:bCs w:val="0"/>
          <w:smallCaps w:val="0"/>
          <w:sz w:val="28"/>
          <w:szCs w:val="28"/>
        </w:rPr>
      </w:pPr>
      <w:proofErr w:type="gramStart"/>
      <w:r>
        <w:rPr>
          <w:bCs w:val="0"/>
          <w:smallCaps w:val="0"/>
          <w:sz w:val="28"/>
          <w:szCs w:val="28"/>
        </w:rPr>
        <w:t>Ответственный</w:t>
      </w:r>
      <w:proofErr w:type="gramEnd"/>
      <w:r>
        <w:rPr>
          <w:bCs w:val="0"/>
          <w:smallCaps w:val="0"/>
          <w:sz w:val="28"/>
          <w:szCs w:val="28"/>
        </w:rPr>
        <w:t xml:space="preserve"> по работе с одаренными </w:t>
      </w:r>
      <w:r w:rsidR="00547D0F">
        <w:rPr>
          <w:bCs w:val="0"/>
          <w:smallCaps w:val="0"/>
          <w:sz w:val="28"/>
          <w:szCs w:val="28"/>
        </w:rPr>
        <w:t xml:space="preserve">детьми    </w:t>
      </w:r>
      <w:proofErr w:type="spellStart"/>
      <w:r w:rsidR="00547D0F">
        <w:rPr>
          <w:bCs w:val="0"/>
          <w:smallCaps w:val="0"/>
          <w:sz w:val="28"/>
          <w:szCs w:val="28"/>
        </w:rPr>
        <w:t>Бакиева</w:t>
      </w:r>
      <w:proofErr w:type="spellEnd"/>
      <w:r w:rsidR="00547D0F">
        <w:rPr>
          <w:bCs w:val="0"/>
          <w:smallCaps w:val="0"/>
          <w:sz w:val="28"/>
          <w:szCs w:val="28"/>
        </w:rPr>
        <w:t xml:space="preserve"> Юлия Николаевна</w:t>
      </w:r>
    </w:p>
    <w:p w:rsidR="00335BAD" w:rsidRPr="00FD1328" w:rsidRDefault="00547D0F" w:rsidP="00696FC2">
      <w:pPr>
        <w:spacing w:before="100" w:beforeAutospacing="1" w:after="100" w:afterAutospacing="1"/>
        <w:ind w:left="720" w:hanging="360"/>
        <w:jc w:val="both"/>
        <w:rPr>
          <w:bCs w:val="0"/>
          <w:smallCaps w:val="0"/>
          <w:sz w:val="28"/>
          <w:szCs w:val="28"/>
        </w:rPr>
      </w:pPr>
      <w:r>
        <w:rPr>
          <w:bCs w:val="0"/>
          <w:smallCaps w:val="0"/>
          <w:sz w:val="28"/>
          <w:szCs w:val="28"/>
        </w:rPr>
        <w:t xml:space="preserve">       </w:t>
      </w:r>
    </w:p>
    <w:p w:rsidR="00DA348C" w:rsidRPr="00FD1328" w:rsidRDefault="00DA348C" w:rsidP="00B7028C">
      <w:pPr>
        <w:rPr>
          <w:sz w:val="28"/>
          <w:szCs w:val="28"/>
        </w:rPr>
      </w:pPr>
    </w:p>
    <w:p w:rsidR="00DA348C" w:rsidRPr="00FD1328" w:rsidRDefault="00DA348C" w:rsidP="00B7028C">
      <w:pPr>
        <w:rPr>
          <w:sz w:val="28"/>
          <w:szCs w:val="28"/>
        </w:rPr>
      </w:pPr>
    </w:p>
    <w:p w:rsidR="00DA348C" w:rsidRPr="00FD1328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p w:rsidR="00DA348C" w:rsidRDefault="00DA348C" w:rsidP="00B7028C">
      <w:pPr>
        <w:rPr>
          <w:sz w:val="28"/>
          <w:szCs w:val="28"/>
        </w:rPr>
      </w:pPr>
    </w:p>
    <w:sectPr w:rsidR="00DA348C" w:rsidSect="00EE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112E"/>
    <w:multiLevelType w:val="multilevel"/>
    <w:tmpl w:val="A3D4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4789B"/>
    <w:multiLevelType w:val="multilevel"/>
    <w:tmpl w:val="4334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D24F7"/>
    <w:multiLevelType w:val="multilevel"/>
    <w:tmpl w:val="B58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D49B6"/>
    <w:multiLevelType w:val="multilevel"/>
    <w:tmpl w:val="128C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763C8"/>
    <w:multiLevelType w:val="multilevel"/>
    <w:tmpl w:val="947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25C1B"/>
    <w:multiLevelType w:val="multilevel"/>
    <w:tmpl w:val="617E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5639D"/>
    <w:multiLevelType w:val="multilevel"/>
    <w:tmpl w:val="AB50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53C70"/>
    <w:multiLevelType w:val="multilevel"/>
    <w:tmpl w:val="9CB4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53FB4"/>
    <w:multiLevelType w:val="multilevel"/>
    <w:tmpl w:val="3FB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87A1F"/>
    <w:multiLevelType w:val="multilevel"/>
    <w:tmpl w:val="7D00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73B96"/>
    <w:multiLevelType w:val="multilevel"/>
    <w:tmpl w:val="5652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B66F1"/>
    <w:multiLevelType w:val="multilevel"/>
    <w:tmpl w:val="9E1A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60DC2"/>
    <w:multiLevelType w:val="multilevel"/>
    <w:tmpl w:val="E5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E92438"/>
    <w:multiLevelType w:val="multilevel"/>
    <w:tmpl w:val="482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943F1B"/>
    <w:multiLevelType w:val="multilevel"/>
    <w:tmpl w:val="8514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D46D5"/>
    <w:multiLevelType w:val="multilevel"/>
    <w:tmpl w:val="21F0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4774C"/>
    <w:multiLevelType w:val="multilevel"/>
    <w:tmpl w:val="ED0A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9C2"/>
    <w:multiLevelType w:val="multilevel"/>
    <w:tmpl w:val="C50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5F088F"/>
    <w:multiLevelType w:val="multilevel"/>
    <w:tmpl w:val="F776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BA11EA"/>
    <w:multiLevelType w:val="multilevel"/>
    <w:tmpl w:val="F58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90ED5"/>
    <w:multiLevelType w:val="multilevel"/>
    <w:tmpl w:val="59BE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B4597C"/>
    <w:multiLevelType w:val="multilevel"/>
    <w:tmpl w:val="4152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AD13BE"/>
    <w:multiLevelType w:val="multilevel"/>
    <w:tmpl w:val="7618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B94300"/>
    <w:multiLevelType w:val="multilevel"/>
    <w:tmpl w:val="57A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7B24E8"/>
    <w:multiLevelType w:val="multilevel"/>
    <w:tmpl w:val="475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051D2E"/>
    <w:multiLevelType w:val="multilevel"/>
    <w:tmpl w:val="52E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3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16"/>
  </w:num>
  <w:num w:numId="10">
    <w:abstractNumId w:val="13"/>
  </w:num>
  <w:num w:numId="11">
    <w:abstractNumId w:val="19"/>
  </w:num>
  <w:num w:numId="12">
    <w:abstractNumId w:val="4"/>
  </w:num>
  <w:num w:numId="13">
    <w:abstractNumId w:val="2"/>
  </w:num>
  <w:num w:numId="14">
    <w:abstractNumId w:val="7"/>
  </w:num>
  <w:num w:numId="15">
    <w:abstractNumId w:val="24"/>
  </w:num>
  <w:num w:numId="16">
    <w:abstractNumId w:val="10"/>
  </w:num>
  <w:num w:numId="17">
    <w:abstractNumId w:val="12"/>
  </w:num>
  <w:num w:numId="18">
    <w:abstractNumId w:val="15"/>
  </w:num>
  <w:num w:numId="19">
    <w:abstractNumId w:val="25"/>
  </w:num>
  <w:num w:numId="20">
    <w:abstractNumId w:val="23"/>
  </w:num>
  <w:num w:numId="21">
    <w:abstractNumId w:val="9"/>
  </w:num>
  <w:num w:numId="22">
    <w:abstractNumId w:val="17"/>
  </w:num>
  <w:num w:numId="23">
    <w:abstractNumId w:val="14"/>
  </w:num>
  <w:num w:numId="24">
    <w:abstractNumId w:val="8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08"/>
    <w:rsid w:val="001A2624"/>
    <w:rsid w:val="00335BAD"/>
    <w:rsid w:val="003B32E2"/>
    <w:rsid w:val="00411C9E"/>
    <w:rsid w:val="00504AB7"/>
    <w:rsid w:val="00547D0F"/>
    <w:rsid w:val="00696FC2"/>
    <w:rsid w:val="006D7105"/>
    <w:rsid w:val="00774C08"/>
    <w:rsid w:val="00844F77"/>
    <w:rsid w:val="00880D2E"/>
    <w:rsid w:val="009411B4"/>
    <w:rsid w:val="00AA147F"/>
    <w:rsid w:val="00B7028C"/>
    <w:rsid w:val="00C220D7"/>
    <w:rsid w:val="00DA348C"/>
    <w:rsid w:val="00EE3980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08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4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1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1B4"/>
    <w:rPr>
      <w:rFonts w:ascii="Tahoma" w:eastAsia="Times New Roman" w:hAnsi="Tahoma" w:cs="Tahoma"/>
      <w:bCs/>
      <w:smallCap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08"/>
    <w:pPr>
      <w:spacing w:after="0" w:line="240" w:lineRule="auto"/>
    </w:pPr>
    <w:rPr>
      <w:rFonts w:ascii="Times New Roman" w:eastAsia="Times New Roman" w:hAnsi="Times New Roman" w:cs="Times New Roman"/>
      <w:bCs/>
      <w:small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4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1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1B4"/>
    <w:rPr>
      <w:rFonts w:ascii="Tahoma" w:eastAsia="Times New Roman" w:hAnsi="Tahoma" w:cs="Tahoma"/>
      <w:bCs/>
      <w:smallCap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д</cp:lastModifiedBy>
  <cp:revision>2</cp:revision>
  <dcterms:created xsi:type="dcterms:W3CDTF">2021-01-22T10:35:00Z</dcterms:created>
  <dcterms:modified xsi:type="dcterms:W3CDTF">2021-01-22T10:35:00Z</dcterms:modified>
</cp:coreProperties>
</file>