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A3" w:rsidRPr="00501243" w:rsidRDefault="009F60A3" w:rsidP="009F60A3">
      <w:pPr>
        <w:pStyle w:val="1"/>
        <w:shd w:val="clear" w:color="auto" w:fill="FFFFFF"/>
        <w:spacing w:before="300" w:after="225" w:line="288" w:lineRule="atLeast"/>
        <w:jc w:val="center"/>
        <w:rPr>
          <w:rFonts w:ascii="Times New Roman" w:hAnsi="Times New Roman"/>
          <w:b w:val="0"/>
          <w:bCs w:val="0"/>
          <w:color w:val="auto"/>
          <w:lang w:eastAsia="ru-RU"/>
        </w:rPr>
      </w:pPr>
      <w:bookmarkStart w:id="0" w:name="_GoBack"/>
      <w:r w:rsidRPr="00501243">
        <w:rPr>
          <w:rFonts w:ascii="Times New Roman" w:hAnsi="Times New Roman"/>
          <w:b w:val="0"/>
          <w:bCs w:val="0"/>
          <w:color w:val="auto"/>
        </w:rPr>
        <w:t>План работы волонтерского отряда  по предупреждению распространения инфекции COVID-19 в БМАОУ СОШ №1</w:t>
      </w:r>
      <w:r>
        <w:rPr>
          <w:rFonts w:ascii="Times New Roman" w:hAnsi="Times New Roman"/>
          <w:b w:val="0"/>
          <w:bCs w:val="0"/>
          <w:color w:val="auto"/>
        </w:rPr>
        <w:t xml:space="preserve"> в 2020-2021 учебном году</w:t>
      </w:r>
    </w:p>
    <w:tbl>
      <w:tblPr>
        <w:tblW w:w="102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25"/>
        <w:gridCol w:w="3762"/>
        <w:gridCol w:w="2108"/>
        <w:gridCol w:w="3713"/>
        <w:gridCol w:w="10"/>
      </w:tblGrid>
      <w:tr w:rsidR="009F60A3" w:rsidTr="000F17CA">
        <w:trPr>
          <w:gridAfter w:val="1"/>
          <w:wAfter w:w="1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9F60A3" w:rsidRDefault="009F60A3" w:rsidP="000F17CA">
            <w:pPr>
              <w:pStyle w:val="a3"/>
              <w:spacing w:before="0" w:beforeAutospacing="0" w:after="150" w:afterAutospacing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center"/>
            </w:pPr>
            <w:r>
              <w:t>Мероприятия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center"/>
            </w:pPr>
            <w:r>
              <w:t>Сроки проведения</w:t>
            </w:r>
          </w:p>
        </w:tc>
        <w:tc>
          <w:tcPr>
            <w:tcW w:w="3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center"/>
            </w:pPr>
            <w:r>
              <w:t>Ответственный</w:t>
            </w:r>
          </w:p>
        </w:tc>
      </w:tr>
      <w:tr w:rsidR="009F60A3" w:rsidTr="000F17CA">
        <w:tc>
          <w:tcPr>
            <w:tcW w:w="102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center"/>
            </w:pPr>
            <w:r>
              <w:t>Информационно-просветительская работа</w:t>
            </w:r>
          </w:p>
        </w:tc>
      </w:tr>
      <w:tr w:rsidR="009F60A3" w:rsidTr="000F17CA">
        <w:trPr>
          <w:gridAfter w:val="1"/>
          <w:wAfter w:w="1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center"/>
            </w:pPr>
            <w:r>
              <w:t>1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both"/>
            </w:pPr>
            <w:r>
              <w:t>Размещение на сайте школы, в учебных кабинетах наглядной агитации по профилактике инфекции COVID-19.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center"/>
            </w:pPr>
            <w:r>
              <w:t xml:space="preserve">Постоянно </w:t>
            </w:r>
          </w:p>
        </w:tc>
        <w:tc>
          <w:tcPr>
            <w:tcW w:w="3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 ВР, волонтерский отряд</w:t>
            </w:r>
          </w:p>
        </w:tc>
      </w:tr>
      <w:tr w:rsidR="009F60A3" w:rsidTr="000F17CA">
        <w:trPr>
          <w:gridAfter w:val="1"/>
          <w:wAfter w:w="1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center"/>
            </w:pPr>
            <w:r>
              <w:t>2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both"/>
            </w:pPr>
            <w:r>
              <w:t>Проведение  бесед, просмотр видеороликов и презентаций с учащимися начальной школы перед началом учебных занятий о необходимости соблюдения правил личной гигиены и профилактике инфекции COVID-19.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center"/>
            </w:pPr>
            <w:r>
              <w:t>1 раз в триместр</w:t>
            </w:r>
          </w:p>
        </w:tc>
        <w:tc>
          <w:tcPr>
            <w:tcW w:w="3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1-4 классов, волонтерский отряд</w:t>
            </w:r>
          </w:p>
        </w:tc>
      </w:tr>
      <w:tr w:rsidR="009F60A3" w:rsidTr="000F17CA">
        <w:trPr>
          <w:gridAfter w:val="1"/>
          <w:wAfter w:w="1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center"/>
            </w:pPr>
            <w:r>
              <w:t>3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0A3" w:rsidRDefault="009F60A3" w:rsidP="000F17CA">
            <w:pPr>
              <w:pStyle w:val="a3"/>
              <w:spacing w:before="0" w:beforeAutospacing="0" w:after="150" w:afterAutospacing="0"/>
            </w:pPr>
            <w:r>
              <w:t xml:space="preserve">Проведение Всероссийского урока здоровья 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center"/>
            </w:pPr>
            <w:r>
              <w:t>2.09.2020</w:t>
            </w:r>
          </w:p>
        </w:tc>
        <w:tc>
          <w:tcPr>
            <w:tcW w:w="3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t>Заместитель директора по ВР, волонтерский отряд</w:t>
            </w:r>
          </w:p>
        </w:tc>
      </w:tr>
      <w:tr w:rsidR="009F60A3" w:rsidTr="000F17CA">
        <w:trPr>
          <w:gridAfter w:val="1"/>
          <w:wAfter w:w="1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center"/>
            </w:pPr>
            <w:r>
              <w:t>4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0A3" w:rsidRDefault="009F60A3" w:rsidP="000F17CA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t>Участие в городской акции «Спасибо врачам»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t>октябрь</w:t>
            </w:r>
          </w:p>
        </w:tc>
        <w:tc>
          <w:tcPr>
            <w:tcW w:w="3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Обучающиеся</w:t>
            </w:r>
            <w:proofErr w:type="gramEnd"/>
            <w:r>
              <w:rPr>
                <w:color w:val="000000"/>
              </w:rPr>
              <w:t xml:space="preserve"> 1-11 класса, </w:t>
            </w:r>
            <w:r>
              <w:t>волонтерский отряд</w:t>
            </w:r>
          </w:p>
        </w:tc>
      </w:tr>
      <w:tr w:rsidR="009F60A3" w:rsidTr="000F17CA">
        <w:trPr>
          <w:gridAfter w:val="1"/>
          <w:wAfter w:w="1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center"/>
            </w:pPr>
            <w:r>
              <w:t>5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Школьный конкурс – игра по станциям </w:t>
            </w:r>
          </w:p>
          <w:p w:rsidR="009F60A3" w:rsidRDefault="009F60A3" w:rsidP="000F17CA">
            <w:pPr>
              <w:pStyle w:val="a3"/>
              <w:spacing w:before="0" w:beforeAutospacing="0" w:after="150" w:afterAutospacing="0"/>
              <w:jc w:val="both"/>
            </w:pPr>
            <w:r>
              <w:rPr>
                <w:color w:val="000000"/>
              </w:rPr>
              <w:t>«Защита от вируса»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center"/>
            </w:pPr>
            <w:r>
              <w:rPr>
                <w:color w:val="000000"/>
              </w:rPr>
              <w:t>ноябрь</w:t>
            </w:r>
          </w:p>
        </w:tc>
        <w:tc>
          <w:tcPr>
            <w:tcW w:w="3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center"/>
            </w:pPr>
            <w:proofErr w:type="gramStart"/>
            <w:r>
              <w:rPr>
                <w:color w:val="000000"/>
              </w:rPr>
              <w:t>Обучающиеся</w:t>
            </w:r>
            <w:proofErr w:type="gramEnd"/>
            <w:r>
              <w:rPr>
                <w:color w:val="000000"/>
              </w:rPr>
              <w:t xml:space="preserve"> 5-11 класса, </w:t>
            </w:r>
            <w:r>
              <w:t>волонтерский отряд</w:t>
            </w:r>
          </w:p>
        </w:tc>
      </w:tr>
      <w:tr w:rsidR="009F60A3" w:rsidTr="000F17CA">
        <w:trPr>
          <w:gridAfter w:val="1"/>
          <w:wAfter w:w="1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center"/>
            </w:pPr>
            <w:r>
              <w:t>6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школьного конкурса рисунков «Я вирусов не боюсь…»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3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0A3" w:rsidRDefault="009F60A3" w:rsidP="000F17CA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Обучающиеся</w:t>
            </w:r>
            <w:proofErr w:type="gramEnd"/>
            <w:r>
              <w:rPr>
                <w:color w:val="000000"/>
              </w:rPr>
              <w:t xml:space="preserve"> 1-11 класса, </w:t>
            </w:r>
            <w:r>
              <w:t>волонтерский отряд</w:t>
            </w:r>
          </w:p>
        </w:tc>
      </w:tr>
    </w:tbl>
    <w:p w:rsidR="00033DC7" w:rsidRDefault="00033DC7"/>
    <w:sectPr w:rsidR="0003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A3"/>
    <w:rsid w:val="00033DC7"/>
    <w:rsid w:val="009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A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F60A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60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semiHidden/>
    <w:rsid w:val="009F60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A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F60A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60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semiHidden/>
    <w:rsid w:val="009F60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2021-03-18T07:34:00Z</dcterms:created>
  <dcterms:modified xsi:type="dcterms:W3CDTF">2021-03-18T07:35:00Z</dcterms:modified>
</cp:coreProperties>
</file>