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F7E" w:rsidRPr="00B51F7E" w:rsidRDefault="00B51F7E" w:rsidP="00B51F7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1F7E">
        <w:rPr>
          <w:rFonts w:ascii="Times New Roman" w:hAnsi="Times New Roman" w:cs="Times New Roman"/>
          <w:b/>
          <w:sz w:val="28"/>
          <w:szCs w:val="28"/>
        </w:rPr>
        <w:t>Тактика поведения на экзамене</w:t>
      </w:r>
    </w:p>
    <w:p w:rsidR="00B51F7E" w:rsidRPr="00B51F7E" w:rsidRDefault="00B51F7E" w:rsidP="00B51F7E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</w:p>
    <w:p w:rsidR="00B51F7E" w:rsidRPr="00B51F7E" w:rsidRDefault="00B51F7E" w:rsidP="00B51F7E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51F7E">
        <w:rPr>
          <w:rFonts w:ascii="Times New Roman" w:hAnsi="Times New Roman"/>
          <w:sz w:val="28"/>
          <w:szCs w:val="28"/>
        </w:rPr>
        <w:t>В аудитории внимательно осмотритесь, постарайтесь почувствовать себя м</w:t>
      </w:r>
      <w:r>
        <w:rPr>
          <w:rFonts w:ascii="Times New Roman" w:hAnsi="Times New Roman"/>
          <w:sz w:val="28"/>
          <w:szCs w:val="28"/>
        </w:rPr>
        <w:t xml:space="preserve">аксимально комфортно, насколько </w:t>
      </w:r>
      <w:proofErr w:type="gramStart"/>
      <w:r w:rsidRPr="00B51F7E">
        <w:rPr>
          <w:rFonts w:ascii="Times New Roman" w:hAnsi="Times New Roman"/>
          <w:sz w:val="28"/>
          <w:szCs w:val="28"/>
        </w:rPr>
        <w:t>это</w:t>
      </w:r>
      <w:proofErr w:type="gramEnd"/>
      <w:r w:rsidRPr="00B51F7E">
        <w:rPr>
          <w:rFonts w:ascii="Times New Roman" w:hAnsi="Times New Roman"/>
          <w:sz w:val="28"/>
          <w:szCs w:val="28"/>
        </w:rPr>
        <w:t xml:space="preserve"> возможно, выпрямитесь, почувствуйте свое дыхание. </w:t>
      </w:r>
    </w:p>
    <w:p w:rsidR="00B51F7E" w:rsidRPr="00B51F7E" w:rsidRDefault="00B51F7E" w:rsidP="00B51F7E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51F7E">
        <w:rPr>
          <w:rFonts w:ascii="Times New Roman" w:hAnsi="Times New Roman"/>
          <w:sz w:val="28"/>
          <w:szCs w:val="28"/>
        </w:rPr>
        <w:t>Внимательно прочитайте вопросы. Уделите этому больше внимания, чтобы точно понять, что требуется сделать в задании.</w:t>
      </w:r>
    </w:p>
    <w:p w:rsidR="00B51F7E" w:rsidRPr="00B51F7E" w:rsidRDefault="00B51F7E" w:rsidP="00B51F7E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51F7E">
        <w:rPr>
          <w:rFonts w:ascii="Times New Roman" w:hAnsi="Times New Roman"/>
          <w:sz w:val="28"/>
          <w:szCs w:val="28"/>
        </w:rPr>
        <w:t xml:space="preserve">Прочитайте все вопросы и задания. Это позволит оценить их сложность и определить время, необходимое для выполнения. </w:t>
      </w:r>
    </w:p>
    <w:p w:rsidR="00B51F7E" w:rsidRPr="00B51F7E" w:rsidRDefault="00B51F7E" w:rsidP="00B51F7E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51F7E">
        <w:rPr>
          <w:rFonts w:ascii="Times New Roman" w:hAnsi="Times New Roman"/>
          <w:sz w:val="28"/>
          <w:szCs w:val="28"/>
        </w:rPr>
        <w:t xml:space="preserve">Сначала бегло пройдите по всему тесту, отвечая только на то, что вы точно знаете. Очень быстро вы решите примерно треть вопросов.   </w:t>
      </w:r>
    </w:p>
    <w:p w:rsidR="00B51F7E" w:rsidRPr="00B51F7E" w:rsidRDefault="00B51F7E" w:rsidP="00B51F7E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51F7E">
        <w:rPr>
          <w:rFonts w:ascii="Times New Roman" w:hAnsi="Times New Roman"/>
          <w:sz w:val="28"/>
          <w:szCs w:val="28"/>
        </w:rPr>
        <w:t xml:space="preserve">Затем пройдитесь по вопросам еще раз, стараясь разрешить более сложные вопросы, требующие логики и размышлений. Этот процесс займет  у вас больше времени, и число ваших ответов возрастет. </w:t>
      </w:r>
    </w:p>
    <w:p w:rsidR="00B51F7E" w:rsidRPr="00B51F7E" w:rsidRDefault="00B51F7E" w:rsidP="00B51F7E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51F7E">
        <w:rPr>
          <w:rFonts w:ascii="Times New Roman" w:hAnsi="Times New Roman"/>
          <w:sz w:val="28"/>
          <w:szCs w:val="28"/>
        </w:rPr>
        <w:t>Дальше остановитесь и дайте себе 1-2 минутную передышку. Осознайте, что вы за короткое время ответили на значительное количество вопросов и поэтому обязательно справитесь и с остальными.</w:t>
      </w:r>
    </w:p>
    <w:p w:rsidR="00B51F7E" w:rsidRPr="00B51F7E" w:rsidRDefault="00B51F7E" w:rsidP="00B51F7E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51F7E">
        <w:rPr>
          <w:rFonts w:ascii="Times New Roman" w:hAnsi="Times New Roman"/>
          <w:sz w:val="28"/>
          <w:szCs w:val="28"/>
        </w:rPr>
        <w:t xml:space="preserve">Во второй части экзамена переходим к вопросам, на которые у вас нет готового ответа. </w:t>
      </w:r>
    </w:p>
    <w:p w:rsidR="00B51F7E" w:rsidRPr="00B51F7E" w:rsidRDefault="00B51F7E" w:rsidP="00B51F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1F7E">
        <w:rPr>
          <w:rFonts w:ascii="Times New Roman" w:hAnsi="Times New Roman"/>
          <w:sz w:val="28"/>
          <w:szCs w:val="28"/>
        </w:rPr>
        <w:t xml:space="preserve">Что же делать, если вопрос показался вам очень трудным, и вы, на первый взгляд, не знаете, как на него отвечать? В первую очередь, не паниковать! </w:t>
      </w:r>
    </w:p>
    <w:p w:rsidR="00B51F7E" w:rsidRPr="00B51F7E" w:rsidRDefault="00B51F7E" w:rsidP="00B51F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1F7E">
        <w:rPr>
          <w:rFonts w:ascii="Times New Roman" w:hAnsi="Times New Roman"/>
          <w:b/>
          <w:i/>
          <w:sz w:val="28"/>
          <w:szCs w:val="28"/>
        </w:rPr>
        <w:t>Первый способ работы</w:t>
      </w:r>
      <w:r w:rsidRPr="00B51F7E">
        <w:rPr>
          <w:rFonts w:ascii="Times New Roman" w:hAnsi="Times New Roman"/>
          <w:sz w:val="28"/>
          <w:szCs w:val="28"/>
        </w:rPr>
        <w:t xml:space="preserve"> заключается в использовании информации из смежных областей знаний. Дело в том, что большая часть нужной информации уже хранится в вашей голове, но в разбросанном, неконцентрированном виде, и ваша задача заключается в том, чтобы собрать воедино необходимые сведения. </w:t>
      </w:r>
    </w:p>
    <w:p w:rsidR="00B51F7E" w:rsidRPr="00B51F7E" w:rsidRDefault="00B51F7E" w:rsidP="00B51F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1F7E">
        <w:rPr>
          <w:rFonts w:ascii="Times New Roman" w:hAnsi="Times New Roman"/>
          <w:b/>
          <w:i/>
          <w:sz w:val="28"/>
          <w:szCs w:val="28"/>
        </w:rPr>
        <w:t>Второй способ</w:t>
      </w:r>
      <w:r w:rsidRPr="00B51F7E">
        <w:rPr>
          <w:rFonts w:ascii="Times New Roman" w:hAnsi="Times New Roman"/>
          <w:b/>
          <w:sz w:val="28"/>
          <w:szCs w:val="28"/>
        </w:rPr>
        <w:t xml:space="preserve"> – визуализация</w:t>
      </w:r>
      <w:r w:rsidRPr="00B51F7E">
        <w:rPr>
          <w:rFonts w:ascii="Times New Roman" w:hAnsi="Times New Roman"/>
          <w:color w:val="E36C0A"/>
          <w:sz w:val="28"/>
          <w:szCs w:val="28"/>
        </w:rPr>
        <w:t>.</w:t>
      </w:r>
      <w:r w:rsidRPr="00B51F7E">
        <w:rPr>
          <w:rFonts w:ascii="Times New Roman" w:hAnsi="Times New Roman"/>
          <w:sz w:val="28"/>
          <w:szCs w:val="28"/>
        </w:rPr>
        <w:t xml:space="preserve"> </w:t>
      </w:r>
    </w:p>
    <w:p w:rsidR="00B51F7E" w:rsidRPr="00B51F7E" w:rsidRDefault="00B51F7E" w:rsidP="00B51F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1F7E">
        <w:rPr>
          <w:rFonts w:ascii="Times New Roman" w:hAnsi="Times New Roman"/>
          <w:sz w:val="28"/>
          <w:szCs w:val="28"/>
        </w:rPr>
        <w:t xml:space="preserve">Постарайтесь максимально отчетливо вспомнить ту страницу учебника, в которой вы встречали данный материал. Расслабьтесь и включите зрительное воображение. Очень часто при таком подходе удается воспроизвести в памяти страницы учебника, и ее часть, где вы ранее видели нужную формулу или рисунок. </w:t>
      </w:r>
    </w:p>
    <w:p w:rsidR="00B51F7E" w:rsidRPr="00B51F7E" w:rsidRDefault="00B51F7E" w:rsidP="00B51F7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51F7E">
        <w:rPr>
          <w:rFonts w:ascii="Times New Roman" w:hAnsi="Times New Roman"/>
          <w:b/>
          <w:i/>
          <w:sz w:val="28"/>
          <w:szCs w:val="28"/>
        </w:rPr>
        <w:t>Третий способ</w:t>
      </w:r>
      <w:r w:rsidRPr="00B51F7E">
        <w:rPr>
          <w:rFonts w:ascii="Times New Roman" w:hAnsi="Times New Roman"/>
          <w:b/>
          <w:sz w:val="28"/>
          <w:szCs w:val="28"/>
        </w:rPr>
        <w:t xml:space="preserve"> – подключение логики. </w:t>
      </w:r>
    </w:p>
    <w:p w:rsidR="00B51F7E" w:rsidRPr="00B51F7E" w:rsidRDefault="00B51F7E" w:rsidP="00B51F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1F7E">
        <w:rPr>
          <w:rFonts w:ascii="Times New Roman" w:hAnsi="Times New Roman"/>
          <w:sz w:val="28"/>
          <w:szCs w:val="28"/>
        </w:rPr>
        <w:t xml:space="preserve">Сделав предположение о верности какого-то варианта, логически продолжите это предположение и посмотрите, не вызовет ли оно какие-либо противоречия с основными понятиями или фактами данной науки? Если в итоге получается несуразность, значит, исходный посыл был неверен, и следует выбрать другой вариант ответа. </w:t>
      </w:r>
    </w:p>
    <w:p w:rsidR="00B51F7E" w:rsidRPr="00B51F7E" w:rsidRDefault="00B51F7E" w:rsidP="00B51F7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51F7E">
        <w:rPr>
          <w:rFonts w:ascii="Times New Roman" w:hAnsi="Times New Roman"/>
          <w:b/>
          <w:i/>
          <w:sz w:val="28"/>
          <w:szCs w:val="28"/>
        </w:rPr>
        <w:t>Четвертый способ</w:t>
      </w:r>
      <w:r w:rsidRPr="00B51F7E">
        <w:rPr>
          <w:rFonts w:ascii="Times New Roman" w:hAnsi="Times New Roman"/>
          <w:b/>
          <w:sz w:val="28"/>
          <w:szCs w:val="28"/>
        </w:rPr>
        <w:t xml:space="preserve"> - метод исключения. </w:t>
      </w:r>
    </w:p>
    <w:p w:rsidR="00B51F7E" w:rsidRPr="00B51F7E" w:rsidRDefault="00B51F7E" w:rsidP="00B51F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1F7E">
        <w:rPr>
          <w:rFonts w:ascii="Times New Roman" w:hAnsi="Times New Roman"/>
          <w:sz w:val="28"/>
          <w:szCs w:val="28"/>
        </w:rPr>
        <w:t>Начинайте откидывать самые невероятные варианты ответов, и оставшейся вопрос будет правильным.</w:t>
      </w:r>
    </w:p>
    <w:p w:rsidR="00B51F7E" w:rsidRPr="00B51F7E" w:rsidRDefault="00B51F7E" w:rsidP="00B51F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1F7E">
        <w:rPr>
          <w:rFonts w:ascii="Times New Roman" w:hAnsi="Times New Roman"/>
          <w:sz w:val="28"/>
          <w:szCs w:val="28"/>
        </w:rPr>
        <w:t xml:space="preserve">Если вы не знаете, после исключения невозможных вариантов все равно не можете выбрать правильный ответ, примените </w:t>
      </w:r>
      <w:r w:rsidRPr="00B51F7E">
        <w:rPr>
          <w:rFonts w:ascii="Times New Roman" w:hAnsi="Times New Roman"/>
          <w:i/>
          <w:sz w:val="28"/>
          <w:szCs w:val="28"/>
        </w:rPr>
        <w:t>пятый способ</w:t>
      </w:r>
      <w:r w:rsidRPr="00B51F7E">
        <w:rPr>
          <w:rFonts w:ascii="Times New Roman" w:hAnsi="Times New Roman"/>
          <w:sz w:val="28"/>
          <w:szCs w:val="28"/>
        </w:rPr>
        <w:t xml:space="preserve"> - действуйте наугад. Например, после исключения двух маловероятных ответов, у вас </w:t>
      </w:r>
      <w:r w:rsidRPr="00B51F7E">
        <w:rPr>
          <w:rFonts w:ascii="Times New Roman" w:hAnsi="Times New Roman"/>
          <w:sz w:val="28"/>
          <w:szCs w:val="28"/>
        </w:rPr>
        <w:lastRenderedPageBreak/>
        <w:t xml:space="preserve">осталось два варианта. В этом случае шансы угадать правильно составляют 50%, а это значит, что половина случайно выбранных ответов окажется </w:t>
      </w:r>
      <w:proofErr w:type="gramStart"/>
      <w:r w:rsidRPr="00B51F7E">
        <w:rPr>
          <w:rFonts w:ascii="Times New Roman" w:hAnsi="Times New Roman"/>
          <w:sz w:val="28"/>
          <w:szCs w:val="28"/>
        </w:rPr>
        <w:t>правильными</w:t>
      </w:r>
      <w:proofErr w:type="gramEnd"/>
      <w:r w:rsidRPr="00B51F7E">
        <w:rPr>
          <w:rFonts w:ascii="Times New Roman" w:hAnsi="Times New Roman"/>
          <w:sz w:val="28"/>
          <w:szCs w:val="28"/>
        </w:rPr>
        <w:t>.</w:t>
      </w:r>
    </w:p>
    <w:p w:rsidR="00B51F7E" w:rsidRPr="00B51F7E" w:rsidRDefault="00B51F7E" w:rsidP="00B51F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1F7E">
        <w:rPr>
          <w:rFonts w:ascii="Times New Roman" w:hAnsi="Times New Roman"/>
          <w:i/>
          <w:sz w:val="28"/>
          <w:szCs w:val="28"/>
        </w:rPr>
        <w:t xml:space="preserve">          И, наконец, последнее – никогда не отступайте и боритесь до конца.</w:t>
      </w:r>
      <w:r w:rsidRPr="00B51F7E">
        <w:rPr>
          <w:rFonts w:ascii="Times New Roman" w:hAnsi="Times New Roman"/>
          <w:sz w:val="28"/>
          <w:szCs w:val="28"/>
        </w:rPr>
        <w:t xml:space="preserve"> Пока вы думаете, вспоминаете, придумываете, стараетесь, все познавательные процессы активны, у вас остаются реальные </w:t>
      </w:r>
      <w:proofErr w:type="gramStart"/>
      <w:r w:rsidRPr="00B51F7E">
        <w:rPr>
          <w:rFonts w:ascii="Times New Roman" w:hAnsi="Times New Roman"/>
          <w:sz w:val="28"/>
          <w:szCs w:val="28"/>
        </w:rPr>
        <w:t>шансы</w:t>
      </w:r>
      <w:proofErr w:type="gramEnd"/>
      <w:r w:rsidRPr="00B51F7E">
        <w:rPr>
          <w:rFonts w:ascii="Times New Roman" w:hAnsi="Times New Roman"/>
          <w:sz w:val="28"/>
          <w:szCs w:val="28"/>
        </w:rPr>
        <w:t xml:space="preserve"> верно ответить на вопросы. Поэтому до конца используйте время, отведенное на подготовку к ответам, оставив 30 минут на просмотр выбранных вариантов и перенос ответов на бланк. </w:t>
      </w:r>
    </w:p>
    <w:p w:rsidR="00B51F7E" w:rsidRPr="00B51F7E" w:rsidRDefault="00B51F7E" w:rsidP="00B51F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1F7E">
        <w:rPr>
          <w:rFonts w:ascii="Times New Roman" w:hAnsi="Times New Roman" w:cs="Times New Roman"/>
          <w:b/>
          <w:sz w:val="28"/>
          <w:szCs w:val="28"/>
        </w:rPr>
        <w:t>Рекомендации по выполнению заданий ЕГЭ</w:t>
      </w:r>
    </w:p>
    <w:p w:rsidR="00B51F7E" w:rsidRPr="00B51F7E" w:rsidRDefault="00B51F7E" w:rsidP="00B51F7E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51F7E">
        <w:rPr>
          <w:rFonts w:ascii="Times New Roman" w:hAnsi="Times New Roman"/>
          <w:b/>
          <w:sz w:val="28"/>
          <w:szCs w:val="28"/>
        </w:rPr>
        <w:t>Будь внимателен!</w:t>
      </w:r>
    </w:p>
    <w:p w:rsidR="00B51F7E" w:rsidRPr="00B51F7E" w:rsidRDefault="00B51F7E" w:rsidP="00B51F7E">
      <w:pPr>
        <w:tabs>
          <w:tab w:val="num" w:pos="0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1F7E">
        <w:rPr>
          <w:rFonts w:ascii="Times New Roman" w:hAnsi="Times New Roman"/>
          <w:sz w:val="28"/>
          <w:szCs w:val="28"/>
        </w:rPr>
        <w:t>В начале тестирования тебе сообщат необходимую информацию (как заполнять бланк, какими буквами писать, как кодировать номер школы и т.п.). От того, насколько ты внимательно запомнишь все правила, зависит правильность твоих ответов.</w:t>
      </w:r>
      <w:r w:rsidRPr="00B51F7E">
        <w:rPr>
          <w:sz w:val="28"/>
          <w:szCs w:val="28"/>
        </w:rPr>
        <w:t xml:space="preserve"> </w:t>
      </w:r>
      <w:r w:rsidRPr="00B51F7E">
        <w:rPr>
          <w:rFonts w:ascii="Times New Roman" w:hAnsi="Times New Roman"/>
          <w:sz w:val="28"/>
          <w:szCs w:val="28"/>
        </w:rPr>
        <w:t>Приведи в порядок свои эмоции, соберись с мыслями.</w:t>
      </w:r>
    </w:p>
    <w:p w:rsidR="00B51F7E" w:rsidRPr="00B51F7E" w:rsidRDefault="00B51F7E" w:rsidP="00B51F7E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51F7E">
        <w:rPr>
          <w:rFonts w:ascii="Times New Roman" w:hAnsi="Times New Roman"/>
          <w:b/>
          <w:sz w:val="28"/>
          <w:szCs w:val="28"/>
        </w:rPr>
        <w:t>Сосредоточься!</w:t>
      </w:r>
      <w:r w:rsidRPr="00B51F7E">
        <w:rPr>
          <w:rFonts w:ascii="Times New Roman" w:hAnsi="Times New Roman"/>
          <w:sz w:val="28"/>
          <w:szCs w:val="28"/>
        </w:rPr>
        <w:t xml:space="preserve"> </w:t>
      </w:r>
    </w:p>
    <w:p w:rsidR="00B51F7E" w:rsidRPr="00B51F7E" w:rsidRDefault="00B51F7E" w:rsidP="00B51F7E">
      <w:pPr>
        <w:tabs>
          <w:tab w:val="num" w:pos="0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1F7E">
        <w:rPr>
          <w:rFonts w:ascii="Times New Roman" w:hAnsi="Times New Roman"/>
          <w:sz w:val="28"/>
          <w:szCs w:val="28"/>
        </w:rPr>
        <w:t xml:space="preserve">После заполнения бланков регистрации, постарайся сосредоточиться и забыть про окружающих. Для тебя должны существовать только текст заданий и часы, регламентирующие время выполнения теста. Торопись, не спеша! </w:t>
      </w:r>
    </w:p>
    <w:p w:rsidR="00B51F7E" w:rsidRPr="00B51F7E" w:rsidRDefault="00B51F7E" w:rsidP="00B51F7E">
      <w:pPr>
        <w:numPr>
          <w:ilvl w:val="0"/>
          <w:numId w:val="2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51F7E">
        <w:rPr>
          <w:rFonts w:ascii="Times New Roman" w:hAnsi="Times New Roman"/>
          <w:b/>
          <w:sz w:val="28"/>
          <w:szCs w:val="28"/>
        </w:rPr>
        <w:t>Начни с легкого!</w:t>
      </w:r>
      <w:r w:rsidRPr="00B51F7E">
        <w:rPr>
          <w:rFonts w:ascii="Times New Roman" w:hAnsi="Times New Roman"/>
          <w:sz w:val="28"/>
          <w:szCs w:val="28"/>
        </w:rPr>
        <w:t xml:space="preserve"> </w:t>
      </w:r>
    </w:p>
    <w:p w:rsidR="00B51F7E" w:rsidRPr="00B51F7E" w:rsidRDefault="00B51F7E" w:rsidP="00B51F7E">
      <w:pPr>
        <w:tabs>
          <w:tab w:val="num" w:pos="0"/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1F7E">
        <w:rPr>
          <w:rFonts w:ascii="Times New Roman" w:hAnsi="Times New Roman"/>
          <w:sz w:val="28"/>
          <w:szCs w:val="28"/>
        </w:rPr>
        <w:t xml:space="preserve">Начни отвечать </w:t>
      </w:r>
      <w:proofErr w:type="gramStart"/>
      <w:r w:rsidRPr="00B51F7E">
        <w:rPr>
          <w:rFonts w:ascii="Times New Roman" w:hAnsi="Times New Roman"/>
          <w:sz w:val="28"/>
          <w:szCs w:val="28"/>
        </w:rPr>
        <w:t>на те</w:t>
      </w:r>
      <w:proofErr w:type="gramEnd"/>
      <w:r w:rsidRPr="00B51F7E">
        <w:rPr>
          <w:rFonts w:ascii="Times New Roman" w:hAnsi="Times New Roman"/>
          <w:sz w:val="28"/>
          <w:szCs w:val="28"/>
        </w:rPr>
        <w:t xml:space="preserve"> вопросы, в знании которых ты не сомневаешься. </w:t>
      </w:r>
    </w:p>
    <w:p w:rsidR="00B51F7E" w:rsidRPr="00B51F7E" w:rsidRDefault="00B51F7E" w:rsidP="00B51F7E">
      <w:pPr>
        <w:tabs>
          <w:tab w:val="num" w:pos="0"/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1F7E">
        <w:rPr>
          <w:rFonts w:ascii="Times New Roman" w:hAnsi="Times New Roman"/>
          <w:sz w:val="28"/>
          <w:szCs w:val="28"/>
        </w:rPr>
        <w:t xml:space="preserve">Тогда ты успокоишься, голова начнет работать более ясно и четко, и ты войдешь в рабочий ритм, и вся твоя энергия  будет направлена на более трудные вопросы. </w:t>
      </w:r>
    </w:p>
    <w:p w:rsidR="00B51F7E" w:rsidRPr="00B51F7E" w:rsidRDefault="00B51F7E" w:rsidP="00B51F7E">
      <w:pPr>
        <w:numPr>
          <w:ilvl w:val="0"/>
          <w:numId w:val="2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51F7E">
        <w:rPr>
          <w:rFonts w:ascii="Times New Roman" w:hAnsi="Times New Roman"/>
          <w:b/>
          <w:sz w:val="28"/>
          <w:szCs w:val="28"/>
        </w:rPr>
        <w:t>Пропускай!</w:t>
      </w:r>
      <w:r w:rsidRPr="00B51F7E">
        <w:rPr>
          <w:rFonts w:ascii="Times New Roman" w:hAnsi="Times New Roman"/>
          <w:sz w:val="28"/>
          <w:szCs w:val="28"/>
        </w:rPr>
        <w:t xml:space="preserve"> </w:t>
      </w:r>
    </w:p>
    <w:p w:rsidR="00B51F7E" w:rsidRPr="00B51F7E" w:rsidRDefault="00B51F7E" w:rsidP="00B51F7E">
      <w:pPr>
        <w:tabs>
          <w:tab w:val="num" w:pos="0"/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1F7E">
        <w:rPr>
          <w:rFonts w:ascii="Times New Roman" w:hAnsi="Times New Roman"/>
          <w:sz w:val="28"/>
          <w:szCs w:val="28"/>
        </w:rPr>
        <w:t xml:space="preserve">Надо научиться пропускать трудные или непонятные задания. Помни: в тексте всегда найдутся такие вопросы, с которыми ты обязательно справишься. Просто глупо недобрать очков только потому, что ты не дошел до «своих» заданий, а застрял на тех, которые вызывают у тебя затруднения. </w:t>
      </w:r>
    </w:p>
    <w:p w:rsidR="00B51F7E" w:rsidRPr="00B51F7E" w:rsidRDefault="00B51F7E" w:rsidP="00B51F7E">
      <w:pPr>
        <w:numPr>
          <w:ilvl w:val="0"/>
          <w:numId w:val="2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51F7E">
        <w:rPr>
          <w:rFonts w:ascii="Times New Roman" w:hAnsi="Times New Roman"/>
          <w:b/>
          <w:sz w:val="28"/>
          <w:szCs w:val="28"/>
        </w:rPr>
        <w:t>Читай задание до конца!</w:t>
      </w:r>
      <w:r w:rsidRPr="00B51F7E">
        <w:rPr>
          <w:rFonts w:ascii="Times New Roman" w:hAnsi="Times New Roman"/>
          <w:sz w:val="28"/>
          <w:szCs w:val="28"/>
        </w:rPr>
        <w:t xml:space="preserve"> </w:t>
      </w:r>
    </w:p>
    <w:p w:rsidR="00B51F7E" w:rsidRPr="00B51F7E" w:rsidRDefault="00B51F7E" w:rsidP="00B51F7E">
      <w:pPr>
        <w:tabs>
          <w:tab w:val="num" w:pos="0"/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1F7E">
        <w:rPr>
          <w:rFonts w:ascii="Times New Roman" w:hAnsi="Times New Roman"/>
          <w:sz w:val="28"/>
          <w:szCs w:val="28"/>
        </w:rPr>
        <w:t xml:space="preserve">Спешка не должна приводить к тому, что ты стараешься понять условия задания «по первым словам» и достраиваешь концовку в собственном воображении. Это верный способ совершить досадные ошибки в самых легких вопросах. </w:t>
      </w:r>
    </w:p>
    <w:p w:rsidR="00B51F7E" w:rsidRPr="00B51F7E" w:rsidRDefault="00B51F7E" w:rsidP="00B51F7E">
      <w:pPr>
        <w:numPr>
          <w:ilvl w:val="0"/>
          <w:numId w:val="2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B51F7E">
        <w:rPr>
          <w:rFonts w:ascii="Times New Roman" w:hAnsi="Times New Roman"/>
          <w:b/>
          <w:spacing w:val="-4"/>
          <w:sz w:val="28"/>
          <w:szCs w:val="28"/>
        </w:rPr>
        <w:t>Думай только о текущем задании!</w:t>
      </w:r>
      <w:r w:rsidRPr="00B51F7E">
        <w:rPr>
          <w:rFonts w:ascii="Times New Roman" w:hAnsi="Times New Roman"/>
          <w:spacing w:val="-4"/>
          <w:sz w:val="28"/>
          <w:szCs w:val="28"/>
        </w:rPr>
        <w:t xml:space="preserve"> </w:t>
      </w:r>
    </w:p>
    <w:p w:rsidR="00B51F7E" w:rsidRPr="00B51F7E" w:rsidRDefault="00B51F7E" w:rsidP="00B51F7E">
      <w:pPr>
        <w:tabs>
          <w:tab w:val="num" w:pos="0"/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B51F7E">
        <w:rPr>
          <w:rFonts w:ascii="Times New Roman" w:hAnsi="Times New Roman"/>
          <w:spacing w:val="-4"/>
          <w:sz w:val="28"/>
          <w:szCs w:val="28"/>
        </w:rPr>
        <w:t xml:space="preserve">Когда ты видишь новое задание, забудь все, что было в предыдущем. Этот совет дает тебе и другой бесценный психологический эффект - забудь о неудаче в прошлом задании (если оно оказалось тебе не по зубам). Думай только о том, что каждое новое задание - это шанс набрать очки. </w:t>
      </w:r>
    </w:p>
    <w:p w:rsidR="00B51F7E" w:rsidRPr="00B51F7E" w:rsidRDefault="00B51F7E" w:rsidP="00B51F7E">
      <w:pPr>
        <w:numPr>
          <w:ilvl w:val="0"/>
          <w:numId w:val="2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51F7E">
        <w:rPr>
          <w:rFonts w:ascii="Times New Roman" w:hAnsi="Times New Roman"/>
          <w:b/>
          <w:sz w:val="28"/>
          <w:szCs w:val="28"/>
        </w:rPr>
        <w:t>Исключай!</w:t>
      </w:r>
      <w:r w:rsidRPr="00B51F7E">
        <w:rPr>
          <w:rFonts w:ascii="Times New Roman" w:hAnsi="Times New Roman"/>
          <w:sz w:val="28"/>
          <w:szCs w:val="28"/>
        </w:rPr>
        <w:t xml:space="preserve"> </w:t>
      </w:r>
    </w:p>
    <w:p w:rsidR="00B51F7E" w:rsidRPr="00B51F7E" w:rsidRDefault="00B51F7E" w:rsidP="00B51F7E">
      <w:pPr>
        <w:tabs>
          <w:tab w:val="num" w:pos="0"/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1F7E">
        <w:rPr>
          <w:rFonts w:ascii="Times New Roman" w:hAnsi="Times New Roman"/>
          <w:sz w:val="28"/>
          <w:szCs w:val="28"/>
        </w:rPr>
        <w:t xml:space="preserve">Многие задания можно быстрее решить, если не искать сразу правильный вариант ответа, а последовательно исключать те, которые явно не подходят. </w:t>
      </w:r>
      <w:r w:rsidRPr="00B51F7E">
        <w:rPr>
          <w:rFonts w:ascii="Times New Roman" w:hAnsi="Times New Roman"/>
          <w:sz w:val="28"/>
          <w:szCs w:val="28"/>
        </w:rPr>
        <w:lastRenderedPageBreak/>
        <w:t xml:space="preserve">Метод исключения позволяет в итоге сконцентрировать внимание всего на одном-двух вариантах, а не на всех пяти-семи (что гораздо труднее). </w:t>
      </w:r>
    </w:p>
    <w:p w:rsidR="00B51F7E" w:rsidRPr="00B51F7E" w:rsidRDefault="00B51F7E" w:rsidP="00B51F7E">
      <w:pPr>
        <w:numPr>
          <w:ilvl w:val="0"/>
          <w:numId w:val="2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51F7E">
        <w:rPr>
          <w:rFonts w:ascii="Times New Roman" w:hAnsi="Times New Roman"/>
          <w:b/>
          <w:sz w:val="28"/>
          <w:szCs w:val="28"/>
        </w:rPr>
        <w:t>Запланируй два круга!</w:t>
      </w:r>
    </w:p>
    <w:p w:rsidR="00B51F7E" w:rsidRPr="00B51F7E" w:rsidRDefault="00B51F7E" w:rsidP="00B51F7E">
      <w:pPr>
        <w:tabs>
          <w:tab w:val="num" w:pos="0"/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1F7E">
        <w:rPr>
          <w:rFonts w:ascii="Times New Roman" w:hAnsi="Times New Roman"/>
          <w:sz w:val="28"/>
          <w:szCs w:val="28"/>
        </w:rPr>
        <w:t xml:space="preserve">Рассчитай время так, чтобы за две трети всего отведенного времени пройтись по всем легким заданиям («первый круг»). Тогда ты успеешь набрать максимум очков на тех заданиях, а потом спокойно вернуться и подумать над </w:t>
      </w:r>
      <w:proofErr w:type="gramStart"/>
      <w:r w:rsidRPr="00B51F7E">
        <w:rPr>
          <w:rFonts w:ascii="Times New Roman" w:hAnsi="Times New Roman"/>
          <w:sz w:val="28"/>
          <w:szCs w:val="28"/>
        </w:rPr>
        <w:t>трудными</w:t>
      </w:r>
      <w:proofErr w:type="gramEnd"/>
      <w:r w:rsidRPr="00B51F7E">
        <w:rPr>
          <w:rFonts w:ascii="Times New Roman" w:hAnsi="Times New Roman"/>
          <w:sz w:val="28"/>
          <w:szCs w:val="28"/>
        </w:rPr>
        <w:t xml:space="preserve">, которые тебе вначале пришлось пропустить («второй круг»). </w:t>
      </w:r>
    </w:p>
    <w:p w:rsidR="00B51F7E" w:rsidRPr="00B51F7E" w:rsidRDefault="00B51F7E" w:rsidP="00B51F7E">
      <w:pPr>
        <w:numPr>
          <w:ilvl w:val="0"/>
          <w:numId w:val="2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51F7E">
        <w:rPr>
          <w:rFonts w:ascii="Times New Roman" w:hAnsi="Times New Roman"/>
          <w:b/>
          <w:sz w:val="28"/>
          <w:szCs w:val="28"/>
        </w:rPr>
        <w:t>Угадывай!</w:t>
      </w:r>
    </w:p>
    <w:p w:rsidR="00B51F7E" w:rsidRPr="00B51F7E" w:rsidRDefault="00B51F7E" w:rsidP="00B51F7E">
      <w:pPr>
        <w:tabs>
          <w:tab w:val="num" w:pos="0"/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1F7E">
        <w:rPr>
          <w:rFonts w:ascii="Times New Roman" w:hAnsi="Times New Roman"/>
          <w:sz w:val="28"/>
          <w:szCs w:val="28"/>
        </w:rPr>
        <w:t xml:space="preserve">Если ты не уверен в выборе ответа, но интуитивно можешь  предпочесть какой-то ответ другим, то интуиции следует доверять! При этом выбирай такой вариант, который, на твой взгляд, имеет большую вероятность. </w:t>
      </w:r>
    </w:p>
    <w:p w:rsidR="00B51F7E" w:rsidRPr="00B51F7E" w:rsidRDefault="00B51F7E" w:rsidP="00B51F7E">
      <w:pPr>
        <w:numPr>
          <w:ilvl w:val="0"/>
          <w:numId w:val="2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51F7E">
        <w:rPr>
          <w:rFonts w:ascii="Times New Roman" w:hAnsi="Times New Roman"/>
          <w:b/>
          <w:sz w:val="28"/>
          <w:szCs w:val="28"/>
        </w:rPr>
        <w:t>Проверяй!</w:t>
      </w:r>
      <w:r w:rsidRPr="00B51F7E">
        <w:rPr>
          <w:rFonts w:ascii="Times New Roman" w:hAnsi="Times New Roman"/>
          <w:sz w:val="28"/>
          <w:szCs w:val="28"/>
        </w:rPr>
        <w:t xml:space="preserve"> </w:t>
      </w:r>
    </w:p>
    <w:p w:rsidR="00B51F7E" w:rsidRPr="00B51F7E" w:rsidRDefault="00B51F7E" w:rsidP="00B51F7E">
      <w:pPr>
        <w:tabs>
          <w:tab w:val="num" w:pos="0"/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1F7E">
        <w:rPr>
          <w:rFonts w:ascii="Times New Roman" w:hAnsi="Times New Roman"/>
          <w:sz w:val="28"/>
          <w:szCs w:val="28"/>
        </w:rPr>
        <w:t xml:space="preserve">Оставь время для проверки своей работы, хотя бы, чтобы успеть пробежать глазами и заметить явные ошибки. </w:t>
      </w:r>
    </w:p>
    <w:p w:rsidR="00B51F7E" w:rsidRPr="00B51F7E" w:rsidRDefault="00B51F7E" w:rsidP="00B51F7E">
      <w:pPr>
        <w:numPr>
          <w:ilvl w:val="0"/>
          <w:numId w:val="2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51F7E">
        <w:rPr>
          <w:rFonts w:ascii="Times New Roman" w:hAnsi="Times New Roman"/>
          <w:b/>
          <w:sz w:val="28"/>
          <w:szCs w:val="28"/>
        </w:rPr>
        <w:t>Не огорчайся!</w:t>
      </w:r>
    </w:p>
    <w:p w:rsidR="00B51F7E" w:rsidRPr="00B51F7E" w:rsidRDefault="00B51F7E" w:rsidP="00B51F7E">
      <w:pPr>
        <w:tabs>
          <w:tab w:val="num" w:pos="0"/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1F7E">
        <w:rPr>
          <w:rFonts w:ascii="Times New Roman" w:hAnsi="Times New Roman"/>
          <w:sz w:val="28"/>
          <w:szCs w:val="28"/>
        </w:rPr>
        <w:t xml:space="preserve">Стремись выполнить как можно больше заданий, но помни, что на практике выполнить все безупречно - нереально. Учитывай, что тестовые задания рассчитаны на максимальный уровень трудности, и количество решенных тобой заданий вполне может оказаться достаточным для отличной оценки. </w:t>
      </w:r>
    </w:p>
    <w:p w:rsidR="00B51F7E" w:rsidRDefault="00B51F7E" w:rsidP="00B51F7E">
      <w:pPr>
        <w:tabs>
          <w:tab w:val="left" w:pos="708"/>
          <w:tab w:val="left" w:pos="1470"/>
        </w:tabs>
        <w:spacing w:after="0" w:line="240" w:lineRule="auto"/>
        <w:jc w:val="both"/>
        <w:rPr>
          <w:sz w:val="28"/>
          <w:szCs w:val="28"/>
        </w:rPr>
      </w:pPr>
      <w:r w:rsidRPr="00B51F7E">
        <w:rPr>
          <w:sz w:val="28"/>
          <w:szCs w:val="28"/>
        </w:rPr>
        <w:tab/>
      </w:r>
      <w:r w:rsidRPr="00B51F7E">
        <w:rPr>
          <w:sz w:val="28"/>
          <w:szCs w:val="28"/>
        </w:rPr>
        <w:tab/>
        <w:t xml:space="preserve">                             </w:t>
      </w:r>
    </w:p>
    <w:p w:rsidR="00B51F7E" w:rsidRDefault="00B51F7E" w:rsidP="00B51F7E">
      <w:pPr>
        <w:tabs>
          <w:tab w:val="left" w:pos="708"/>
          <w:tab w:val="left" w:pos="1470"/>
        </w:tabs>
        <w:spacing w:after="0" w:line="240" w:lineRule="auto"/>
        <w:jc w:val="both"/>
        <w:rPr>
          <w:sz w:val="28"/>
          <w:szCs w:val="28"/>
        </w:rPr>
      </w:pPr>
    </w:p>
    <w:p w:rsidR="00B51F7E" w:rsidRPr="00B51F7E" w:rsidRDefault="00B51F7E" w:rsidP="00B51F7E">
      <w:pPr>
        <w:tabs>
          <w:tab w:val="left" w:pos="708"/>
          <w:tab w:val="left" w:pos="14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1F7E">
        <w:rPr>
          <w:rFonts w:ascii="Times New Roman" w:hAnsi="Times New Roman" w:cs="Times New Roman"/>
          <w:b/>
          <w:sz w:val="28"/>
          <w:szCs w:val="28"/>
        </w:rPr>
        <w:t>Желаю Вам удачи и успеха!</w:t>
      </w:r>
    </w:p>
    <w:p w:rsidR="005A1472" w:rsidRDefault="005A1472"/>
    <w:sectPr w:rsidR="005A1472" w:rsidSect="005A1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65C8A"/>
    <w:multiLevelType w:val="hybridMultilevel"/>
    <w:tmpl w:val="A24E26F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AC48A4"/>
    <w:multiLevelType w:val="hybridMultilevel"/>
    <w:tmpl w:val="D96A4384"/>
    <w:lvl w:ilvl="0" w:tplc="750236DC">
      <w:start w:val="65535"/>
      <w:numFmt w:val="bullet"/>
      <w:lvlText w:val="—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1F7E"/>
    <w:rsid w:val="005A1472"/>
    <w:rsid w:val="00B51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F7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F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1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885</Words>
  <Characters>5049</Characters>
  <Application>Microsoft Office Word</Application>
  <DocSecurity>0</DocSecurity>
  <Lines>42</Lines>
  <Paragraphs>11</Paragraphs>
  <ScaleCrop>false</ScaleCrop>
  <Company/>
  <LinksUpToDate>false</LinksUpToDate>
  <CharactersWithSpaces>5923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karpova_ekaterina1993@mail.ru</dc:creator>
  <cp:keywords/>
  <dc:description/>
  <cp:lastModifiedBy>karpova_ekaterina1993@mail.ru</cp:lastModifiedBy>
  <cp:revision>2</cp:revision>
  <dcterms:created xsi:type="dcterms:W3CDTF">2022-02-21T14:00:00Z</dcterms:created>
  <dcterms:modified xsi:type="dcterms:W3CDTF">2022-02-21T14:09:00Z</dcterms:modified>
</cp:coreProperties>
</file>