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C5" w:rsidRDefault="007D11C5">
      <w:pPr>
        <w:spacing w:line="357" w:lineRule="exact"/>
        <w:rPr>
          <w:sz w:val="24"/>
          <w:szCs w:val="24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4771"/>
        <w:gridCol w:w="5165"/>
      </w:tblGrid>
      <w:tr w:rsidR="00800DFF" w:rsidRPr="006343F6" w:rsidTr="00434AC4">
        <w:tc>
          <w:tcPr>
            <w:tcW w:w="4771" w:type="dxa"/>
            <w:shd w:val="clear" w:color="auto" w:fill="auto"/>
          </w:tcPr>
          <w:p w:rsidR="00800DFF" w:rsidRPr="006343F6" w:rsidRDefault="00800DFF" w:rsidP="00434AC4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ПРИНЯТО</w:t>
            </w:r>
          </w:p>
          <w:p w:rsidR="00800DFF" w:rsidRPr="006343F6" w:rsidRDefault="00800DFF" w:rsidP="00434AC4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343F6">
              <w:rPr>
                <w:bCs/>
                <w:sz w:val="23"/>
                <w:szCs w:val="23"/>
              </w:rPr>
              <w:t xml:space="preserve">на </w:t>
            </w:r>
            <w:r>
              <w:rPr>
                <w:bCs/>
                <w:sz w:val="23"/>
                <w:szCs w:val="23"/>
              </w:rPr>
              <w:t>Педагогическом совете</w:t>
            </w:r>
          </w:p>
          <w:p w:rsidR="00800DFF" w:rsidRPr="006343F6" w:rsidRDefault="00800DFF" w:rsidP="00434AC4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343F6">
              <w:rPr>
                <w:bCs/>
                <w:sz w:val="23"/>
                <w:szCs w:val="23"/>
              </w:rPr>
              <w:t>протокол от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DD43E3">
              <w:rPr>
                <w:bCs/>
                <w:sz w:val="23"/>
                <w:szCs w:val="23"/>
              </w:rPr>
              <w:t>15.0</w:t>
            </w:r>
            <w:r w:rsidR="00713124">
              <w:rPr>
                <w:bCs/>
                <w:sz w:val="23"/>
                <w:szCs w:val="23"/>
              </w:rPr>
              <w:t>3</w:t>
            </w:r>
            <w:r w:rsidR="00DD43E3">
              <w:rPr>
                <w:bCs/>
                <w:sz w:val="23"/>
                <w:szCs w:val="23"/>
              </w:rPr>
              <w:t>.20</w:t>
            </w:r>
            <w:r w:rsidR="00713124">
              <w:rPr>
                <w:bCs/>
                <w:sz w:val="23"/>
                <w:szCs w:val="23"/>
              </w:rPr>
              <w:t>22</w:t>
            </w:r>
            <w:r w:rsidRPr="006343F6">
              <w:rPr>
                <w:bCs/>
                <w:sz w:val="23"/>
                <w:szCs w:val="23"/>
              </w:rPr>
              <w:t xml:space="preserve">   №</w:t>
            </w:r>
            <w:r>
              <w:rPr>
                <w:bCs/>
                <w:sz w:val="23"/>
                <w:szCs w:val="23"/>
              </w:rPr>
              <w:t>_</w:t>
            </w:r>
            <w:r w:rsidR="00DD43E3">
              <w:rPr>
                <w:bCs/>
                <w:sz w:val="23"/>
                <w:szCs w:val="23"/>
              </w:rPr>
              <w:t>5</w:t>
            </w:r>
          </w:p>
          <w:p w:rsidR="00800DFF" w:rsidRPr="006343F6" w:rsidRDefault="00800DFF" w:rsidP="00434AC4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343F6">
              <w:rPr>
                <w:bCs/>
                <w:sz w:val="23"/>
                <w:szCs w:val="23"/>
              </w:rPr>
              <w:t xml:space="preserve">                                                                              </w:t>
            </w:r>
          </w:p>
        </w:tc>
        <w:tc>
          <w:tcPr>
            <w:tcW w:w="5165" w:type="dxa"/>
            <w:shd w:val="clear" w:color="auto" w:fill="auto"/>
          </w:tcPr>
          <w:p w:rsidR="00800DFF" w:rsidRPr="006343F6" w:rsidRDefault="00800DFF" w:rsidP="00434AC4">
            <w:pPr>
              <w:rPr>
                <w:bCs/>
                <w:sz w:val="23"/>
                <w:szCs w:val="23"/>
              </w:rPr>
            </w:pPr>
            <w:r w:rsidRPr="006343F6">
              <w:rPr>
                <w:bCs/>
                <w:sz w:val="23"/>
                <w:szCs w:val="23"/>
              </w:rPr>
              <w:t xml:space="preserve">УТВЕРЖДЕНО и  введено в действие                                                                                    </w:t>
            </w:r>
          </w:p>
          <w:p w:rsidR="00800DFF" w:rsidRPr="006343F6" w:rsidRDefault="00800DFF" w:rsidP="00434AC4">
            <w:pPr>
              <w:rPr>
                <w:bCs/>
                <w:sz w:val="23"/>
                <w:szCs w:val="23"/>
              </w:rPr>
            </w:pPr>
            <w:r w:rsidRPr="006343F6">
              <w:rPr>
                <w:bCs/>
                <w:sz w:val="23"/>
                <w:szCs w:val="23"/>
              </w:rPr>
              <w:t xml:space="preserve">приказом директора                                                                            </w:t>
            </w:r>
          </w:p>
          <w:p w:rsidR="00800DFF" w:rsidRPr="006343F6" w:rsidRDefault="00800DFF" w:rsidP="00434AC4">
            <w:pPr>
              <w:rPr>
                <w:bCs/>
                <w:sz w:val="23"/>
                <w:szCs w:val="23"/>
              </w:rPr>
            </w:pPr>
            <w:r w:rsidRPr="006343F6">
              <w:rPr>
                <w:bCs/>
                <w:sz w:val="23"/>
                <w:szCs w:val="23"/>
              </w:rPr>
              <w:t>№ _</w:t>
            </w:r>
            <w:r w:rsidR="00DD43E3">
              <w:rPr>
                <w:bCs/>
                <w:sz w:val="23"/>
                <w:szCs w:val="23"/>
              </w:rPr>
              <w:t>5/1</w:t>
            </w:r>
            <w:r w:rsidRPr="006343F6">
              <w:rPr>
                <w:bCs/>
                <w:sz w:val="23"/>
                <w:szCs w:val="23"/>
              </w:rPr>
              <w:t xml:space="preserve"> от _</w:t>
            </w:r>
            <w:r w:rsidR="00713124">
              <w:rPr>
                <w:bCs/>
                <w:sz w:val="23"/>
                <w:szCs w:val="23"/>
              </w:rPr>
              <w:t>15.03.2022</w:t>
            </w:r>
            <w:r w:rsidRPr="006343F6">
              <w:rPr>
                <w:bCs/>
                <w:sz w:val="23"/>
                <w:szCs w:val="23"/>
              </w:rPr>
              <w:t>_.</w:t>
            </w:r>
          </w:p>
          <w:p w:rsidR="00800DFF" w:rsidRPr="006343F6" w:rsidRDefault="00800DFF" w:rsidP="00434AC4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343F6">
              <w:rPr>
                <w:bCs/>
                <w:sz w:val="23"/>
                <w:szCs w:val="23"/>
              </w:rPr>
              <w:t>___________________</w:t>
            </w:r>
            <w:proofErr w:type="spellStart"/>
            <w:r w:rsidRPr="006343F6">
              <w:rPr>
                <w:bCs/>
                <w:sz w:val="23"/>
                <w:szCs w:val="23"/>
              </w:rPr>
              <w:t>Т.Ю.</w:t>
            </w:r>
            <w:r>
              <w:rPr>
                <w:bCs/>
                <w:sz w:val="23"/>
                <w:szCs w:val="23"/>
              </w:rPr>
              <w:t>Кутявина</w:t>
            </w:r>
            <w:proofErr w:type="spellEnd"/>
          </w:p>
        </w:tc>
      </w:tr>
    </w:tbl>
    <w:p w:rsidR="00800DFF" w:rsidRDefault="00800DFF">
      <w:pPr>
        <w:jc w:val="center"/>
        <w:rPr>
          <w:rFonts w:eastAsia="Times New Roman"/>
          <w:b/>
          <w:bCs/>
          <w:sz w:val="24"/>
          <w:szCs w:val="24"/>
        </w:rPr>
      </w:pPr>
    </w:p>
    <w:p w:rsidR="007D11C5" w:rsidRDefault="00837C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7D11C5" w:rsidRDefault="00837CF4">
      <w:pPr>
        <w:numPr>
          <w:ilvl w:val="1"/>
          <w:numId w:val="1"/>
        </w:numPr>
        <w:tabs>
          <w:tab w:val="left" w:pos="2800"/>
        </w:tabs>
        <w:ind w:left="280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языке образования и языках изучения</w:t>
      </w:r>
    </w:p>
    <w:p w:rsidR="007D11C5" w:rsidRDefault="00837CF4">
      <w:pPr>
        <w:numPr>
          <w:ilvl w:val="0"/>
          <w:numId w:val="1"/>
        </w:numPr>
        <w:tabs>
          <w:tab w:val="left" w:pos="940"/>
        </w:tabs>
        <w:ind w:left="94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7D11C5" w:rsidRDefault="007D11C5">
      <w:pPr>
        <w:spacing w:line="7" w:lineRule="exact"/>
        <w:rPr>
          <w:sz w:val="24"/>
          <w:szCs w:val="24"/>
        </w:rPr>
      </w:pPr>
    </w:p>
    <w:p w:rsidR="007D11C5" w:rsidRDefault="00837CF4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Положение о языке образования и языках изучения (далее – Положение) разработано в соответствии с Конституцией Российской Федерации, Федеральными законами Российской Федерации от 29.12.2012 № 273-ФЗ «Об образовании в Российской Федерации» (в действующей редакции), от 01.06.2005 № 53-ФЗ «О государственном языке Российской Федерации»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A557B3">
        <w:rPr>
          <w:rFonts w:eastAsia="Times New Roman"/>
          <w:sz w:val="24"/>
          <w:szCs w:val="24"/>
        </w:rPr>
        <w:t>,</w:t>
      </w:r>
      <w:proofErr w:type="gramEnd"/>
      <w:r w:rsidR="00A557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уставом </w:t>
      </w:r>
      <w:r w:rsidR="00837A00">
        <w:rPr>
          <w:rFonts w:eastAsia="Times New Roman"/>
          <w:sz w:val="24"/>
          <w:szCs w:val="24"/>
        </w:rPr>
        <w:t>БМАОУ СОШ №1</w:t>
      </w:r>
      <w:bookmarkStart w:id="0" w:name="_GoBack"/>
      <w:bookmarkEnd w:id="0"/>
      <w:r>
        <w:rPr>
          <w:rFonts w:eastAsia="Times New Roman"/>
          <w:sz w:val="24"/>
          <w:szCs w:val="24"/>
        </w:rPr>
        <w:t>.</w:t>
      </w:r>
    </w:p>
    <w:p w:rsidR="007D11C5" w:rsidRDefault="007D11C5">
      <w:pPr>
        <w:spacing w:line="26" w:lineRule="exact"/>
        <w:rPr>
          <w:sz w:val="24"/>
          <w:szCs w:val="24"/>
        </w:rPr>
      </w:pPr>
    </w:p>
    <w:p w:rsidR="007D11C5" w:rsidRDefault="00837CF4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языках изучения в </w:t>
      </w:r>
      <w:r w:rsidR="00837A00">
        <w:rPr>
          <w:rFonts w:eastAsia="Times New Roman"/>
          <w:sz w:val="24"/>
          <w:szCs w:val="24"/>
        </w:rPr>
        <w:t>БМАОУ СОШ №1</w:t>
      </w:r>
      <w:r>
        <w:rPr>
          <w:rFonts w:eastAsia="Times New Roman"/>
          <w:sz w:val="24"/>
          <w:szCs w:val="24"/>
        </w:rPr>
        <w:t xml:space="preserve"> (далее в тексте – </w:t>
      </w:r>
      <w:r w:rsidR="00837A00"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>).</w:t>
      </w:r>
    </w:p>
    <w:p w:rsidR="00837CF4" w:rsidRPr="00837CF4" w:rsidRDefault="00837CF4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</w:t>
      </w:r>
      <w:r w:rsidRPr="00837CF4">
        <w:rPr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rPr>
          <w:sz w:val="24"/>
          <w:szCs w:val="24"/>
        </w:rPr>
        <w:t>.</w:t>
      </w:r>
    </w:p>
    <w:p w:rsidR="007D11C5" w:rsidRDefault="007D11C5">
      <w:pPr>
        <w:spacing w:line="14" w:lineRule="exact"/>
        <w:rPr>
          <w:sz w:val="24"/>
          <w:szCs w:val="24"/>
        </w:rPr>
      </w:pPr>
    </w:p>
    <w:p w:rsidR="007D11C5" w:rsidRDefault="00837CF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В </w:t>
      </w:r>
      <w:r w:rsidR="00837A00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в соответствии с уставом образовательная деятельность осуществляется на государственном языке Российской Федерации – </w:t>
      </w:r>
      <w:r>
        <w:rPr>
          <w:rFonts w:eastAsia="Times New Roman"/>
          <w:b/>
          <w:bCs/>
          <w:sz w:val="24"/>
          <w:szCs w:val="24"/>
        </w:rPr>
        <w:t>русском</w:t>
      </w:r>
      <w:r>
        <w:rPr>
          <w:rFonts w:eastAsia="Times New Roman"/>
          <w:sz w:val="24"/>
          <w:szCs w:val="24"/>
        </w:rPr>
        <w:t>.</w:t>
      </w:r>
    </w:p>
    <w:p w:rsidR="007D11C5" w:rsidRDefault="007D11C5">
      <w:pPr>
        <w:spacing w:line="2" w:lineRule="exact"/>
        <w:rPr>
          <w:sz w:val="24"/>
          <w:szCs w:val="24"/>
        </w:rPr>
      </w:pPr>
    </w:p>
    <w:p w:rsidR="007D11C5" w:rsidRDefault="00837CF4">
      <w:pPr>
        <w:tabs>
          <w:tab w:val="left" w:pos="14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Настоящее Положение вступает в силу с момента его утверждения.</w:t>
      </w:r>
    </w:p>
    <w:p w:rsidR="007D11C5" w:rsidRDefault="007D11C5">
      <w:pPr>
        <w:spacing w:line="5" w:lineRule="exact"/>
        <w:rPr>
          <w:sz w:val="24"/>
          <w:szCs w:val="24"/>
        </w:rPr>
      </w:pPr>
    </w:p>
    <w:p w:rsidR="007D11C5" w:rsidRDefault="00837CF4">
      <w:pPr>
        <w:numPr>
          <w:ilvl w:val="0"/>
          <w:numId w:val="2"/>
        </w:numPr>
        <w:tabs>
          <w:tab w:val="left" w:pos="1420"/>
        </w:tabs>
        <w:ind w:left="1420" w:hanging="7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Язык образования</w:t>
      </w:r>
    </w:p>
    <w:p w:rsidR="007D11C5" w:rsidRDefault="007D11C5">
      <w:pPr>
        <w:spacing w:line="7" w:lineRule="exact"/>
        <w:rPr>
          <w:sz w:val="24"/>
          <w:szCs w:val="24"/>
        </w:rPr>
      </w:pPr>
    </w:p>
    <w:p w:rsidR="007D11C5" w:rsidRDefault="00837CF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соответствии с Конституцией Российской Федерации и нормами действующего законодательства государственным языком Российской Федерации на всей ее территории является русский язык.</w:t>
      </w:r>
    </w:p>
    <w:p w:rsidR="007D11C5" w:rsidRDefault="007D11C5">
      <w:pPr>
        <w:spacing w:line="14" w:lineRule="exact"/>
        <w:rPr>
          <w:sz w:val="24"/>
          <w:szCs w:val="24"/>
        </w:rPr>
      </w:pPr>
    </w:p>
    <w:p w:rsidR="007D11C5" w:rsidRDefault="00837CF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Граждане Российской Федерации имеют право свободного выбора языка образования в соответствии с законодательством об образовании.</w:t>
      </w:r>
    </w:p>
    <w:p w:rsidR="007D11C5" w:rsidRDefault="007D11C5">
      <w:pPr>
        <w:spacing w:line="14" w:lineRule="exact"/>
        <w:rPr>
          <w:sz w:val="24"/>
          <w:szCs w:val="24"/>
        </w:rPr>
      </w:pPr>
    </w:p>
    <w:p w:rsidR="007D11C5" w:rsidRDefault="00837CF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7D11C5" w:rsidRDefault="007D11C5">
      <w:pPr>
        <w:spacing w:line="19" w:lineRule="exact"/>
        <w:rPr>
          <w:sz w:val="24"/>
          <w:szCs w:val="24"/>
        </w:rPr>
      </w:pPr>
    </w:p>
    <w:p w:rsidR="007D11C5" w:rsidRDefault="00837CF4" w:rsidP="00837A0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</w:t>
      </w:r>
      <w:r>
        <w:rPr>
          <w:rFonts w:eastAsia="Times New Roman"/>
          <w:b/>
          <w:bCs/>
          <w:sz w:val="24"/>
          <w:szCs w:val="24"/>
        </w:rPr>
        <w:t xml:space="preserve">В </w:t>
      </w:r>
      <w:r w:rsidR="00837A00">
        <w:rPr>
          <w:rFonts w:eastAsia="Times New Roman"/>
          <w:b/>
          <w:bCs/>
          <w:sz w:val="24"/>
          <w:szCs w:val="24"/>
        </w:rPr>
        <w:t>школе</w:t>
      </w:r>
      <w:r>
        <w:rPr>
          <w:rFonts w:eastAsia="Times New Roman"/>
          <w:b/>
          <w:bCs/>
          <w:sz w:val="24"/>
          <w:szCs w:val="24"/>
        </w:rPr>
        <w:t xml:space="preserve"> образовательная деятельность для граждан 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Федерации, иностранных граждан и лиц без гражданства осуществляется на государственном языке Российской Федерации - русском</w:t>
      </w:r>
      <w:r>
        <w:rPr>
          <w:rFonts w:eastAsia="Times New Roman"/>
          <w:sz w:val="24"/>
          <w:szCs w:val="24"/>
        </w:rPr>
        <w:t>. Преподавание и изучение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государственного языка Российской Федерации в рамках образовательных программ</w:t>
      </w:r>
      <w:r w:rsidR="00837A00">
        <w:rPr>
          <w:rFonts w:eastAsia="Times New Roman"/>
          <w:sz w:val="24"/>
          <w:szCs w:val="24"/>
        </w:rPr>
        <w:t xml:space="preserve"> школы</w:t>
      </w:r>
      <w:r>
        <w:rPr>
          <w:rFonts w:eastAsia="Times New Roman"/>
          <w:sz w:val="24"/>
          <w:szCs w:val="24"/>
        </w:rPr>
        <w:t xml:space="preserve"> осуществляются в соответствии с федеральными государственными образовательными стандартами и с учетом примерной образовательной программы начального общего, основного общего и среднего общего образования.</w:t>
      </w:r>
    </w:p>
    <w:p w:rsidR="007D11C5" w:rsidRDefault="007D11C5">
      <w:pPr>
        <w:spacing w:line="14" w:lineRule="exact"/>
        <w:rPr>
          <w:sz w:val="20"/>
          <w:szCs w:val="20"/>
        </w:rPr>
      </w:pPr>
    </w:p>
    <w:p w:rsidR="007D11C5" w:rsidRDefault="00837CF4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Выбор родного языка ограничен возможностями системы образования </w:t>
      </w:r>
      <w:r w:rsidR="00837A0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7D11C5" w:rsidRDefault="00837CF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организация информирует родителей (законных представителей) учащихся </w:t>
      </w:r>
      <w:r>
        <w:rPr>
          <w:rFonts w:eastAsia="Times New Roman"/>
          <w:b/>
          <w:bCs/>
          <w:sz w:val="24"/>
          <w:szCs w:val="24"/>
        </w:rPr>
        <w:t xml:space="preserve">о языке образования в </w:t>
      </w:r>
      <w:r w:rsidR="00837A00">
        <w:rPr>
          <w:rFonts w:eastAsia="Times New Roman"/>
          <w:b/>
          <w:bCs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русском</w:t>
      </w:r>
      <w:r>
        <w:rPr>
          <w:rFonts w:eastAsia="Times New Roman"/>
          <w:sz w:val="24"/>
          <w:szCs w:val="24"/>
        </w:rPr>
        <w:t>, через размещение информации на официальном сайте (раздел «Образование»), на родительских собраниях и через другие доступные источники информации.</w:t>
      </w:r>
    </w:p>
    <w:p w:rsidR="007D11C5" w:rsidRDefault="007D11C5">
      <w:pPr>
        <w:spacing w:line="11" w:lineRule="exact"/>
        <w:rPr>
          <w:sz w:val="20"/>
          <w:szCs w:val="20"/>
        </w:rPr>
      </w:pPr>
    </w:p>
    <w:p w:rsidR="007D11C5" w:rsidRDefault="00837CF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выборе родителями (законными представителями) языка обучения </w:t>
      </w:r>
      <w:proofErr w:type="gramStart"/>
      <w:r>
        <w:rPr>
          <w:rFonts w:eastAsia="Times New Roman"/>
          <w:sz w:val="24"/>
          <w:szCs w:val="24"/>
        </w:rPr>
        <w:t>иного</w:t>
      </w:r>
      <w:proofErr w:type="gramEnd"/>
      <w:r>
        <w:rPr>
          <w:rFonts w:eastAsia="Times New Roman"/>
          <w:sz w:val="24"/>
          <w:szCs w:val="24"/>
        </w:rPr>
        <w:t xml:space="preserve"> чем русский язык в качестве родного, </w:t>
      </w:r>
      <w:r w:rsidR="00837A00"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 xml:space="preserve"> вправе предложить выбрать русский язык в качестве языка обучения или рекомендовать обратиться им в </w:t>
      </w:r>
      <w:r w:rsidR="00837A00">
        <w:rPr>
          <w:rFonts w:eastAsia="Times New Roman"/>
          <w:sz w:val="24"/>
          <w:szCs w:val="24"/>
        </w:rPr>
        <w:t>Управление образования Березовского городского округа</w:t>
      </w:r>
      <w:r>
        <w:rPr>
          <w:rFonts w:eastAsia="Times New Roman"/>
          <w:sz w:val="24"/>
          <w:szCs w:val="24"/>
        </w:rPr>
        <w:t>.</w:t>
      </w:r>
    </w:p>
    <w:p w:rsidR="007D11C5" w:rsidRDefault="007D11C5">
      <w:pPr>
        <w:spacing w:line="14" w:lineRule="exact"/>
        <w:rPr>
          <w:sz w:val="20"/>
          <w:szCs w:val="20"/>
        </w:rPr>
      </w:pPr>
    </w:p>
    <w:p w:rsidR="007D11C5" w:rsidRDefault="00837CF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В своей деятельности </w:t>
      </w:r>
      <w:r w:rsidR="00837A00"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 xml:space="preserve"> использует государственный язык Российской Федерации, в том числе при выдаче документов об образовании, которые оформляются на государственном языке Российской Федерации, если иное не установлено Федеральным законом от 29.12.2012 № 273-ФЗ «Об образовании в Российской Федерации» и законом Российской Федерации от 25.10.1991 № 1807-1 «О языках народов Российской Федерации».</w:t>
      </w:r>
    </w:p>
    <w:p w:rsidR="007D11C5" w:rsidRDefault="007D11C5">
      <w:pPr>
        <w:spacing w:line="18" w:lineRule="exact"/>
        <w:rPr>
          <w:sz w:val="20"/>
          <w:szCs w:val="20"/>
        </w:rPr>
      </w:pPr>
    </w:p>
    <w:p w:rsidR="007D11C5" w:rsidRDefault="00837CF4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2.7. Иностранные граждане и лица без гражданства представляют в </w:t>
      </w:r>
      <w:r w:rsidR="00837A00">
        <w:rPr>
          <w:rFonts w:eastAsia="Times New Roman"/>
          <w:sz w:val="24"/>
          <w:szCs w:val="24"/>
        </w:rPr>
        <w:t>школу</w:t>
      </w:r>
      <w:r>
        <w:rPr>
          <w:rFonts w:eastAsia="Times New Roman"/>
          <w:sz w:val="24"/>
          <w:szCs w:val="24"/>
        </w:rPr>
        <w:t xml:space="preserve"> все документы на русском языке или вместе с заверенным в установленном порядке переводом на русский язык.</w:t>
      </w:r>
    </w:p>
    <w:p w:rsidR="00837CF4" w:rsidRDefault="00837CF4">
      <w:pPr>
        <w:spacing w:line="236" w:lineRule="auto"/>
        <w:ind w:right="20" w:firstLine="708"/>
        <w:jc w:val="both"/>
        <w:rPr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>2.8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F76EE1">
        <w:rPr>
          <w:sz w:val="24"/>
          <w:szCs w:val="24"/>
          <w:shd w:val="clear" w:color="auto" w:fill="FFFFFF"/>
        </w:rPr>
        <w:t>П</w:t>
      </w:r>
      <w:proofErr w:type="gramEnd"/>
      <w:r w:rsidRPr="00F76EE1">
        <w:rPr>
          <w:sz w:val="24"/>
          <w:szCs w:val="24"/>
          <w:shd w:val="clear" w:color="auto" w:fill="FFFFFF"/>
        </w:rPr>
        <w:t>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sz w:val="24"/>
          <w:szCs w:val="24"/>
          <w:shd w:val="clear" w:color="auto" w:fill="FFFFFF"/>
        </w:rPr>
        <w:t>.</w:t>
      </w:r>
    </w:p>
    <w:p w:rsidR="00837CF4" w:rsidRDefault="00837CF4">
      <w:pPr>
        <w:spacing w:line="236" w:lineRule="auto"/>
        <w:ind w:right="20" w:firstLine="708"/>
        <w:jc w:val="both"/>
        <w:rPr>
          <w:sz w:val="20"/>
          <w:szCs w:val="20"/>
        </w:rPr>
      </w:pPr>
    </w:p>
    <w:p w:rsidR="007D11C5" w:rsidRDefault="007D11C5">
      <w:pPr>
        <w:spacing w:line="6" w:lineRule="exact"/>
        <w:rPr>
          <w:sz w:val="20"/>
          <w:szCs w:val="20"/>
        </w:rPr>
      </w:pPr>
    </w:p>
    <w:p w:rsidR="007D11C5" w:rsidRDefault="00837CF4">
      <w:pPr>
        <w:numPr>
          <w:ilvl w:val="0"/>
          <w:numId w:val="3"/>
        </w:numPr>
        <w:tabs>
          <w:tab w:val="left" w:pos="1420"/>
        </w:tabs>
        <w:ind w:left="1420" w:hanging="7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Языки изучения.</w:t>
      </w:r>
    </w:p>
    <w:p w:rsidR="007D11C5" w:rsidRDefault="00837CF4">
      <w:pPr>
        <w:tabs>
          <w:tab w:val="left" w:pos="14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Родной язык и литературное чтение/ литература на родном языке.</w:t>
      </w:r>
    </w:p>
    <w:p w:rsidR="007D11C5" w:rsidRDefault="007D11C5">
      <w:pPr>
        <w:spacing w:line="12" w:lineRule="exact"/>
        <w:rPr>
          <w:sz w:val="20"/>
          <w:szCs w:val="20"/>
        </w:rPr>
      </w:pPr>
    </w:p>
    <w:p w:rsidR="007D11C5" w:rsidRDefault="00837CF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3.1.1. В </w:t>
      </w:r>
      <w:r w:rsidR="00837A00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организуется преподавание и изучение русского языка и литературного чтения/литературы на русском языке в качестве родного языка, а также иностранных языков с учетом мнения родителей (законных представителей) учащихся, учащихся и в пределах возможностей, предо</w:t>
      </w:r>
      <w:r w:rsidR="00837A00">
        <w:rPr>
          <w:rFonts w:eastAsia="Times New Roman"/>
          <w:sz w:val="24"/>
          <w:szCs w:val="24"/>
        </w:rPr>
        <w:t>ставляемых системой образования</w:t>
      </w:r>
      <w:r>
        <w:rPr>
          <w:rFonts w:eastAsia="Times New Roman"/>
          <w:sz w:val="24"/>
          <w:szCs w:val="24"/>
        </w:rPr>
        <w:t>.</w:t>
      </w:r>
    </w:p>
    <w:p w:rsidR="007D11C5" w:rsidRDefault="007D11C5">
      <w:pPr>
        <w:spacing w:line="14" w:lineRule="exact"/>
        <w:rPr>
          <w:sz w:val="20"/>
          <w:szCs w:val="20"/>
        </w:rPr>
      </w:pPr>
    </w:p>
    <w:p w:rsidR="007D11C5" w:rsidRDefault="00837CF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3.1.2. </w:t>
      </w:r>
      <w:proofErr w:type="gramStart"/>
      <w:r>
        <w:rPr>
          <w:rFonts w:eastAsia="Times New Roman"/>
          <w:sz w:val="24"/>
          <w:szCs w:val="24"/>
        </w:rPr>
        <w:t xml:space="preserve">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</w:t>
      </w:r>
      <w:r w:rsidR="00837A0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, в порядке, установленном законодательством об образовании.</w:t>
      </w:r>
      <w:proofErr w:type="gramEnd"/>
    </w:p>
    <w:p w:rsidR="007D11C5" w:rsidRDefault="007D11C5">
      <w:pPr>
        <w:spacing w:line="14" w:lineRule="exact"/>
        <w:rPr>
          <w:sz w:val="20"/>
          <w:szCs w:val="20"/>
        </w:rPr>
      </w:pPr>
    </w:p>
    <w:p w:rsidR="007D11C5" w:rsidRDefault="00837CF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указанных прав в </w:t>
      </w:r>
      <w:r w:rsidR="00837A00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обеспечивается созданием необходимого числа соответствующих классов, групп,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образовательных программ гимназии осуществляются в соответствии с федеральными государственными образовательными стандартами. </w:t>
      </w:r>
    </w:p>
    <w:p w:rsidR="007D11C5" w:rsidRDefault="007D11C5">
      <w:pPr>
        <w:spacing w:line="15" w:lineRule="exact"/>
        <w:rPr>
          <w:sz w:val="20"/>
          <w:szCs w:val="20"/>
        </w:rPr>
      </w:pPr>
    </w:p>
    <w:p w:rsidR="007D11C5" w:rsidRDefault="00837CF4" w:rsidP="00837A0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3.1.3. Исходя из возможностей </w:t>
      </w:r>
      <w:r w:rsidR="00837A0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(кадровый состав, расписание занятий, учебники и т.п.) </w:t>
      </w:r>
      <w:r>
        <w:rPr>
          <w:rFonts w:eastAsia="Times New Roman"/>
          <w:b/>
          <w:bCs/>
          <w:sz w:val="24"/>
          <w:szCs w:val="24"/>
        </w:rPr>
        <w:t>в качестве родного языка реализуется изучение русского языка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литературного чтения/ литературы на русском языке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выборе родителями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(законными представителями) в качестве родного </w:t>
      </w:r>
      <w:proofErr w:type="gramStart"/>
      <w:r>
        <w:rPr>
          <w:rFonts w:eastAsia="Times New Roman"/>
          <w:sz w:val="24"/>
          <w:szCs w:val="24"/>
        </w:rPr>
        <w:t>иного</w:t>
      </w:r>
      <w:proofErr w:type="gramEnd"/>
      <w:r>
        <w:rPr>
          <w:rFonts w:eastAsia="Times New Roman"/>
          <w:sz w:val="24"/>
          <w:szCs w:val="24"/>
        </w:rPr>
        <w:t xml:space="preserve"> чем русский язык, </w:t>
      </w:r>
      <w:r w:rsidR="00837A00"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 xml:space="preserve"> вправе предложить выбрать русский язык в качестве родного языка или рекомендовать обратиться </w:t>
      </w:r>
      <w:r w:rsidR="00837A00">
        <w:rPr>
          <w:rFonts w:eastAsia="Times New Roman"/>
          <w:sz w:val="24"/>
          <w:szCs w:val="24"/>
        </w:rPr>
        <w:t>в Управление образования Березовского городского округа.</w:t>
      </w:r>
    </w:p>
    <w:p w:rsidR="007D11C5" w:rsidRDefault="007D11C5">
      <w:pPr>
        <w:spacing w:line="14" w:lineRule="exact"/>
        <w:rPr>
          <w:sz w:val="20"/>
          <w:szCs w:val="20"/>
        </w:rPr>
      </w:pPr>
    </w:p>
    <w:p w:rsidR="007D11C5" w:rsidRDefault="00837CF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3.1.4. Изучение родного языка входит в обязательную часть основной образовательной программы </w:t>
      </w:r>
      <w:r w:rsidR="00837A0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 Родной язык изучается в рамках предметных областей «Родной язык и литературное чтение на родном языке» на уровне начального</w:t>
      </w:r>
      <w:r w:rsidR="00837A00" w:rsidRPr="00837A00">
        <w:rPr>
          <w:rFonts w:eastAsia="Times New Roman"/>
          <w:sz w:val="24"/>
          <w:szCs w:val="24"/>
        </w:rPr>
        <w:t xml:space="preserve"> </w:t>
      </w:r>
      <w:r w:rsidR="00837A00">
        <w:rPr>
          <w:rFonts w:eastAsia="Times New Roman"/>
          <w:sz w:val="24"/>
          <w:szCs w:val="24"/>
        </w:rPr>
        <w:t>и основного общего</w:t>
      </w:r>
      <w:r>
        <w:rPr>
          <w:rFonts w:eastAsia="Times New Roman"/>
          <w:sz w:val="24"/>
          <w:szCs w:val="24"/>
        </w:rPr>
        <w:t xml:space="preserve"> образования, «Родной язык и родная литература» на уровн</w:t>
      </w:r>
      <w:r w:rsidR="00837A00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среднего общего образования</w:t>
      </w:r>
      <w:r w:rsidR="00837A00">
        <w:rPr>
          <w:rFonts w:eastAsia="Times New Roman"/>
          <w:sz w:val="24"/>
          <w:szCs w:val="24"/>
        </w:rPr>
        <w:t xml:space="preserve"> (с 01.09.2020г.)</w:t>
      </w:r>
      <w:r>
        <w:rPr>
          <w:rFonts w:eastAsia="Times New Roman"/>
          <w:sz w:val="24"/>
          <w:szCs w:val="24"/>
        </w:rPr>
        <w:t>.</w:t>
      </w:r>
    </w:p>
    <w:p w:rsidR="007D11C5" w:rsidRDefault="007D11C5">
      <w:pPr>
        <w:spacing w:line="18" w:lineRule="exact"/>
        <w:rPr>
          <w:sz w:val="20"/>
          <w:szCs w:val="20"/>
        </w:rPr>
      </w:pPr>
    </w:p>
    <w:p w:rsidR="007D11C5" w:rsidRDefault="00837CF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Объем при изучении родного языка и литературного чтения/ литературы на родном языке утверждаются в учебном плане </w:t>
      </w:r>
      <w:r w:rsidR="00837A0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7D11C5" w:rsidRDefault="007D11C5">
      <w:pPr>
        <w:spacing w:line="14" w:lineRule="exact"/>
        <w:rPr>
          <w:sz w:val="20"/>
          <w:szCs w:val="20"/>
        </w:rPr>
      </w:pPr>
    </w:p>
    <w:p w:rsidR="007D11C5" w:rsidRDefault="00837CF4">
      <w:pPr>
        <w:numPr>
          <w:ilvl w:val="0"/>
          <w:numId w:val="4"/>
        </w:numPr>
        <w:tabs>
          <w:tab w:val="left" w:pos="1013"/>
        </w:tabs>
        <w:spacing w:line="234" w:lineRule="auto"/>
        <w:ind w:firstLine="70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со статьей 44 ФЗ-273 выбор родного языка – право родителей (законных представителей). Выбор языка осуществляется по заявлениям родителей</w:t>
      </w:r>
      <w:r w:rsidR="00837A00">
        <w:rPr>
          <w:rFonts w:eastAsia="Times New Roman"/>
          <w:sz w:val="24"/>
          <w:szCs w:val="24"/>
        </w:rPr>
        <w:t xml:space="preserve"> </w:t>
      </w:r>
    </w:p>
    <w:p w:rsidR="007D11C5" w:rsidRDefault="007D11C5">
      <w:pPr>
        <w:spacing w:line="102" w:lineRule="exact"/>
        <w:rPr>
          <w:sz w:val="20"/>
          <w:szCs w:val="20"/>
        </w:rPr>
      </w:pPr>
    </w:p>
    <w:p w:rsidR="007D11C5" w:rsidRDefault="00837CF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(законных представителей) обучающихся</w:t>
      </w:r>
      <w:r w:rsidR="00837A00">
        <w:rPr>
          <w:rFonts w:eastAsia="Times New Roman"/>
          <w:sz w:val="24"/>
          <w:szCs w:val="24"/>
        </w:rPr>
        <w:t>.</w:t>
      </w:r>
    </w:p>
    <w:p w:rsidR="007D11C5" w:rsidRDefault="007D11C5">
      <w:pPr>
        <w:spacing w:line="14" w:lineRule="exact"/>
        <w:rPr>
          <w:sz w:val="20"/>
          <w:szCs w:val="20"/>
        </w:rPr>
      </w:pPr>
    </w:p>
    <w:p w:rsidR="007D11C5" w:rsidRDefault="00837CF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Законом регламентировано, что преподавание и изучение государственных языков республик Российской Федерации осуществляется на добровольной основе не в ущерб преподаванию и изучению государственного языка Российской Федерации, а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с учетом потребностей обучающихся и их родителей (законных представителей).</w:t>
      </w:r>
    </w:p>
    <w:p w:rsidR="007D11C5" w:rsidRDefault="007D11C5">
      <w:pPr>
        <w:spacing w:line="2" w:lineRule="exact"/>
        <w:rPr>
          <w:sz w:val="20"/>
          <w:szCs w:val="20"/>
        </w:rPr>
      </w:pPr>
    </w:p>
    <w:p w:rsidR="007D11C5" w:rsidRDefault="00837CF4">
      <w:pPr>
        <w:tabs>
          <w:tab w:val="left" w:pos="14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Иностранные языки.</w:t>
      </w:r>
    </w:p>
    <w:p w:rsidR="007D11C5" w:rsidRDefault="007D11C5">
      <w:pPr>
        <w:spacing w:line="10" w:lineRule="exact"/>
        <w:rPr>
          <w:sz w:val="20"/>
          <w:szCs w:val="20"/>
        </w:rPr>
      </w:pPr>
    </w:p>
    <w:p w:rsidR="007D11C5" w:rsidRDefault="00837CF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3.2.1. Преподавание и изучение иностранных языков осуществляется в </w:t>
      </w:r>
      <w:r w:rsidR="00837A00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в соответствии с федеральными государственными образовательными стандартами и с учетом примерной образовательной программы начального общего, основного общего и среднего общего образования в пределах возможностей, предоставляемых системой образования школы.</w:t>
      </w:r>
    </w:p>
    <w:p w:rsidR="007D11C5" w:rsidRDefault="007D11C5">
      <w:pPr>
        <w:spacing w:line="18" w:lineRule="exact"/>
        <w:rPr>
          <w:sz w:val="20"/>
          <w:szCs w:val="20"/>
        </w:rPr>
      </w:pPr>
    </w:p>
    <w:p w:rsidR="007D11C5" w:rsidRDefault="00837CF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3.2.2. Учитывая многолетнюю традицию школы и запрос родителей (законных представителей) учащихся в качестве иностранного языка ведется изучение английского языка в соответствии с требованиями действующего законодательства.</w:t>
      </w:r>
    </w:p>
    <w:p w:rsidR="007D11C5" w:rsidRDefault="007D11C5">
      <w:pPr>
        <w:spacing w:line="14" w:lineRule="exact"/>
        <w:rPr>
          <w:sz w:val="20"/>
          <w:szCs w:val="20"/>
        </w:rPr>
      </w:pPr>
    </w:p>
    <w:p w:rsidR="007D11C5" w:rsidRDefault="00837CF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3.2.3. В качестве второго иностранного языка, исходя из возможностей школы, как правило, ведется изучение немецкого языка на уровне основного общего образования в соответствии с требованиями действующего законодательства. При наличии запросов родителей (законных представителей) учащихся и самих учащихся, а также при наличии возможности у школы, возможно изучение других языков в качестве второго иностранного языка.</w:t>
      </w:r>
    </w:p>
    <w:p w:rsidR="007D11C5" w:rsidRDefault="007D11C5">
      <w:pPr>
        <w:spacing w:line="14" w:lineRule="exact"/>
        <w:rPr>
          <w:sz w:val="20"/>
          <w:szCs w:val="20"/>
        </w:rPr>
      </w:pPr>
    </w:p>
    <w:p w:rsidR="007D11C5" w:rsidRDefault="00837CF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3.2.4. В учебном плане школы утверждаются этап освоения (уровни образования, классы) и объем часов при изучении иностранных языков.</w:t>
      </w:r>
    </w:p>
    <w:p w:rsidR="007D11C5" w:rsidRDefault="007D11C5">
      <w:pPr>
        <w:spacing w:line="200" w:lineRule="exact"/>
        <w:rPr>
          <w:sz w:val="20"/>
          <w:szCs w:val="20"/>
        </w:rPr>
      </w:pPr>
    </w:p>
    <w:p w:rsidR="007D11C5" w:rsidRDefault="007D11C5">
      <w:pPr>
        <w:spacing w:line="200" w:lineRule="exact"/>
        <w:rPr>
          <w:sz w:val="20"/>
          <w:szCs w:val="20"/>
        </w:rPr>
      </w:pPr>
    </w:p>
    <w:p w:rsidR="007D11C5" w:rsidRDefault="007D11C5">
      <w:pPr>
        <w:spacing w:line="200" w:lineRule="exact"/>
        <w:rPr>
          <w:sz w:val="20"/>
          <w:szCs w:val="20"/>
        </w:rPr>
      </w:pPr>
    </w:p>
    <w:p w:rsidR="007D11C5" w:rsidRDefault="00837CF4">
      <w:pPr>
        <w:ind w:left="81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7D11C5" w:rsidRDefault="007D11C5">
      <w:pPr>
        <w:spacing w:line="276" w:lineRule="exact"/>
        <w:rPr>
          <w:sz w:val="20"/>
          <w:szCs w:val="20"/>
        </w:rPr>
      </w:pPr>
    </w:p>
    <w:p w:rsidR="009F0973" w:rsidRDefault="009F0973" w:rsidP="009F0973">
      <w:pPr>
        <w:tabs>
          <w:tab w:val="left" w:pos="5940"/>
        </w:tabs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</w:t>
      </w:r>
    </w:p>
    <w:p w:rsidR="009F0973" w:rsidRDefault="009F0973" w:rsidP="009F0973">
      <w:pPr>
        <w:tabs>
          <w:tab w:val="left" w:pos="5940"/>
        </w:tabs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(ФИО, адрес)</w:t>
      </w:r>
    </w:p>
    <w:p w:rsidR="009F0973" w:rsidRDefault="009F0973" w:rsidP="009F0973">
      <w:pPr>
        <w:tabs>
          <w:tab w:val="left" w:pos="5940"/>
        </w:tabs>
        <w:jc w:val="right"/>
        <w:rPr>
          <w:rFonts w:eastAsia="Times New Roman"/>
          <w:color w:val="000000"/>
          <w:sz w:val="24"/>
          <w:szCs w:val="24"/>
        </w:rPr>
      </w:pPr>
    </w:p>
    <w:p w:rsidR="009F0973" w:rsidRDefault="009F0973" w:rsidP="009F0973">
      <w:pPr>
        <w:spacing w:before="280" w:after="288"/>
        <w:jc w:val="righ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9F0973" w:rsidRDefault="009F0973" w:rsidP="009F0973">
      <w:pPr>
        <w:spacing w:line="360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УВЕДОМЛЕНИЕ</w:t>
      </w:r>
    </w:p>
    <w:p w:rsidR="009F0973" w:rsidRDefault="009F0973" w:rsidP="009F0973">
      <w:pPr>
        <w:spacing w:line="360" w:lineRule="atLeast"/>
        <w:jc w:val="center"/>
        <w:rPr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родителям ученика</w:t>
      </w:r>
    </w:p>
    <w:p w:rsidR="009F0973" w:rsidRDefault="009F0973" w:rsidP="009F0973">
      <w:pPr>
        <w:autoSpaceDE w:val="0"/>
        <w:jc w:val="both"/>
        <w:rPr>
          <w:color w:val="000000"/>
        </w:rPr>
      </w:pPr>
    </w:p>
    <w:p w:rsidR="009F0973" w:rsidRDefault="009F0973" w:rsidP="009F0973">
      <w:pPr>
        <w:spacing w:line="237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Настоящим уведомляем вас о том, что </w:t>
      </w:r>
      <w:r>
        <w:rPr>
          <w:rFonts w:eastAsia="Times New Roman"/>
          <w:sz w:val="24"/>
          <w:szCs w:val="24"/>
        </w:rPr>
        <w:t xml:space="preserve">исходя из возможностей школы (кадровый состав, расписание занятий, учебники и т.п.) </w:t>
      </w:r>
      <w:r>
        <w:rPr>
          <w:rFonts w:eastAsia="Times New Roman"/>
          <w:b/>
          <w:bCs/>
          <w:sz w:val="24"/>
          <w:szCs w:val="24"/>
        </w:rPr>
        <w:t>в качестве родного языка реализуется изучение русского языка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литературного чтения/ литературы на русском языке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F0973" w:rsidRDefault="009F0973" w:rsidP="009F0973">
      <w:pPr>
        <w:jc w:val="center"/>
        <w:rPr>
          <w:rFonts w:eastAsia="Times New Roman"/>
          <w:color w:val="000000"/>
          <w:sz w:val="24"/>
          <w:szCs w:val="24"/>
        </w:rPr>
      </w:pPr>
    </w:p>
    <w:p w:rsidR="009F0973" w:rsidRDefault="009F0973" w:rsidP="009F0973">
      <w:pPr>
        <w:spacing w:before="280" w:after="28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9F0973" w:rsidRDefault="009F0973" w:rsidP="009F0973">
      <w:pPr>
        <w:autoSpaceDE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Дата уведомления "___"_________ ____ г.                                      Подпись _______</w:t>
      </w:r>
    </w:p>
    <w:p w:rsidR="009F0973" w:rsidRDefault="009F0973" w:rsidP="009F0973">
      <w:pPr>
        <w:autoSpaceDE w:val="0"/>
        <w:jc w:val="both"/>
        <w:rPr>
          <w:rFonts w:eastAsia="Times New Roman"/>
          <w:color w:val="000000"/>
          <w:sz w:val="24"/>
          <w:szCs w:val="24"/>
        </w:rPr>
      </w:pPr>
    </w:p>
    <w:p w:rsidR="009F0973" w:rsidRDefault="009F0973" w:rsidP="009F0973">
      <w:pPr>
        <w:autoSpaceDE w:val="0"/>
        <w:jc w:val="both"/>
      </w:pPr>
    </w:p>
    <w:p w:rsidR="007D11C5" w:rsidRDefault="007D11C5" w:rsidP="009F0973">
      <w:pPr>
        <w:ind w:right="19"/>
        <w:jc w:val="center"/>
        <w:rPr>
          <w:sz w:val="20"/>
          <w:szCs w:val="20"/>
        </w:rPr>
      </w:pPr>
    </w:p>
    <w:sectPr w:rsidR="007D11C5" w:rsidSect="009F0973">
      <w:pgSz w:w="11900" w:h="16838"/>
      <w:pgMar w:top="842" w:right="846" w:bottom="151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4A26CDE"/>
    <w:lvl w:ilvl="0" w:tplc="EC2ABD16">
      <w:start w:val="2"/>
      <w:numFmt w:val="decimal"/>
      <w:lvlText w:val="%1."/>
      <w:lvlJc w:val="left"/>
    </w:lvl>
    <w:lvl w:ilvl="1" w:tplc="9364DA30">
      <w:numFmt w:val="decimal"/>
      <w:lvlText w:val=""/>
      <w:lvlJc w:val="left"/>
    </w:lvl>
    <w:lvl w:ilvl="2" w:tplc="EF58AEA0">
      <w:numFmt w:val="decimal"/>
      <w:lvlText w:val=""/>
      <w:lvlJc w:val="left"/>
    </w:lvl>
    <w:lvl w:ilvl="3" w:tplc="BB8A17B2">
      <w:numFmt w:val="decimal"/>
      <w:lvlText w:val=""/>
      <w:lvlJc w:val="left"/>
    </w:lvl>
    <w:lvl w:ilvl="4" w:tplc="86F04A20">
      <w:numFmt w:val="decimal"/>
      <w:lvlText w:val=""/>
      <w:lvlJc w:val="left"/>
    </w:lvl>
    <w:lvl w:ilvl="5" w:tplc="2C68E720">
      <w:numFmt w:val="decimal"/>
      <w:lvlText w:val=""/>
      <w:lvlJc w:val="left"/>
    </w:lvl>
    <w:lvl w:ilvl="6" w:tplc="4ABEE6DC">
      <w:numFmt w:val="decimal"/>
      <w:lvlText w:val=""/>
      <w:lvlJc w:val="left"/>
    </w:lvl>
    <w:lvl w:ilvl="7" w:tplc="0D1AE524">
      <w:numFmt w:val="decimal"/>
      <w:lvlText w:val=""/>
      <w:lvlJc w:val="left"/>
    </w:lvl>
    <w:lvl w:ilvl="8" w:tplc="17CC6814">
      <w:numFmt w:val="decimal"/>
      <w:lvlText w:val=""/>
      <w:lvlJc w:val="left"/>
    </w:lvl>
  </w:abstractNum>
  <w:abstractNum w:abstractNumId="1">
    <w:nsid w:val="00003D6C"/>
    <w:multiLevelType w:val="hybridMultilevel"/>
    <w:tmpl w:val="CCD6CA96"/>
    <w:lvl w:ilvl="0" w:tplc="67EAE25E">
      <w:numFmt w:val="decimal"/>
      <w:lvlText w:val="%1."/>
      <w:lvlJc w:val="left"/>
    </w:lvl>
    <w:lvl w:ilvl="1" w:tplc="B75CF296">
      <w:start w:val="1"/>
      <w:numFmt w:val="bullet"/>
      <w:lvlText w:val="о"/>
      <w:lvlJc w:val="left"/>
    </w:lvl>
    <w:lvl w:ilvl="2" w:tplc="0DF02D06">
      <w:numFmt w:val="decimal"/>
      <w:lvlText w:val=""/>
      <w:lvlJc w:val="left"/>
    </w:lvl>
    <w:lvl w:ilvl="3" w:tplc="C602C7EA">
      <w:numFmt w:val="decimal"/>
      <w:lvlText w:val=""/>
      <w:lvlJc w:val="left"/>
    </w:lvl>
    <w:lvl w:ilvl="4" w:tplc="E4203D24">
      <w:numFmt w:val="decimal"/>
      <w:lvlText w:val=""/>
      <w:lvlJc w:val="left"/>
    </w:lvl>
    <w:lvl w:ilvl="5" w:tplc="F702AE92">
      <w:numFmt w:val="decimal"/>
      <w:lvlText w:val=""/>
      <w:lvlJc w:val="left"/>
    </w:lvl>
    <w:lvl w:ilvl="6" w:tplc="AD1EC6D6">
      <w:numFmt w:val="decimal"/>
      <w:lvlText w:val=""/>
      <w:lvlJc w:val="left"/>
    </w:lvl>
    <w:lvl w:ilvl="7" w:tplc="A784FABC">
      <w:numFmt w:val="decimal"/>
      <w:lvlText w:val=""/>
      <w:lvlJc w:val="left"/>
    </w:lvl>
    <w:lvl w:ilvl="8" w:tplc="97A07C5A">
      <w:numFmt w:val="decimal"/>
      <w:lvlText w:val=""/>
      <w:lvlJc w:val="left"/>
    </w:lvl>
  </w:abstractNum>
  <w:abstractNum w:abstractNumId="2">
    <w:nsid w:val="00005F90"/>
    <w:multiLevelType w:val="hybridMultilevel"/>
    <w:tmpl w:val="1746603A"/>
    <w:lvl w:ilvl="0" w:tplc="1EA87250">
      <w:start w:val="1"/>
      <w:numFmt w:val="bullet"/>
      <w:lvlText w:val="и"/>
      <w:lvlJc w:val="left"/>
    </w:lvl>
    <w:lvl w:ilvl="1" w:tplc="D6003FE4">
      <w:numFmt w:val="decimal"/>
      <w:lvlText w:val=""/>
      <w:lvlJc w:val="left"/>
    </w:lvl>
    <w:lvl w:ilvl="2" w:tplc="80AE3BB6">
      <w:numFmt w:val="decimal"/>
      <w:lvlText w:val=""/>
      <w:lvlJc w:val="left"/>
    </w:lvl>
    <w:lvl w:ilvl="3" w:tplc="20E8AFEA">
      <w:numFmt w:val="decimal"/>
      <w:lvlText w:val=""/>
      <w:lvlJc w:val="left"/>
    </w:lvl>
    <w:lvl w:ilvl="4" w:tplc="1A72F304">
      <w:numFmt w:val="decimal"/>
      <w:lvlText w:val=""/>
      <w:lvlJc w:val="left"/>
    </w:lvl>
    <w:lvl w:ilvl="5" w:tplc="7D300EEC">
      <w:numFmt w:val="decimal"/>
      <w:lvlText w:val=""/>
      <w:lvlJc w:val="left"/>
    </w:lvl>
    <w:lvl w:ilvl="6" w:tplc="AE6276D4">
      <w:numFmt w:val="decimal"/>
      <w:lvlText w:val=""/>
      <w:lvlJc w:val="left"/>
    </w:lvl>
    <w:lvl w:ilvl="7" w:tplc="452E5F68">
      <w:numFmt w:val="decimal"/>
      <w:lvlText w:val=""/>
      <w:lvlJc w:val="left"/>
    </w:lvl>
    <w:lvl w:ilvl="8" w:tplc="7DACCC2A">
      <w:numFmt w:val="decimal"/>
      <w:lvlText w:val=""/>
      <w:lvlJc w:val="left"/>
    </w:lvl>
  </w:abstractNum>
  <w:abstractNum w:abstractNumId="3">
    <w:nsid w:val="00006952"/>
    <w:multiLevelType w:val="hybridMultilevel"/>
    <w:tmpl w:val="0AE40EE2"/>
    <w:lvl w:ilvl="0" w:tplc="56962A5C">
      <w:start w:val="1"/>
      <w:numFmt w:val="bullet"/>
      <w:lvlText w:val="В"/>
      <w:lvlJc w:val="left"/>
    </w:lvl>
    <w:lvl w:ilvl="1" w:tplc="77568C02">
      <w:numFmt w:val="decimal"/>
      <w:lvlText w:val=""/>
      <w:lvlJc w:val="left"/>
    </w:lvl>
    <w:lvl w:ilvl="2" w:tplc="99B2C530">
      <w:numFmt w:val="decimal"/>
      <w:lvlText w:val=""/>
      <w:lvlJc w:val="left"/>
    </w:lvl>
    <w:lvl w:ilvl="3" w:tplc="61C0695E">
      <w:numFmt w:val="decimal"/>
      <w:lvlText w:val=""/>
      <w:lvlJc w:val="left"/>
    </w:lvl>
    <w:lvl w:ilvl="4" w:tplc="CAD00A06">
      <w:numFmt w:val="decimal"/>
      <w:lvlText w:val=""/>
      <w:lvlJc w:val="left"/>
    </w:lvl>
    <w:lvl w:ilvl="5" w:tplc="EBE694A8">
      <w:numFmt w:val="decimal"/>
      <w:lvlText w:val=""/>
      <w:lvlJc w:val="left"/>
    </w:lvl>
    <w:lvl w:ilvl="6" w:tplc="54885264">
      <w:numFmt w:val="decimal"/>
      <w:lvlText w:val=""/>
      <w:lvlJc w:val="left"/>
    </w:lvl>
    <w:lvl w:ilvl="7" w:tplc="18C6ABEA">
      <w:numFmt w:val="decimal"/>
      <w:lvlText w:val=""/>
      <w:lvlJc w:val="left"/>
    </w:lvl>
    <w:lvl w:ilvl="8" w:tplc="A370AD12">
      <w:numFmt w:val="decimal"/>
      <w:lvlText w:val=""/>
      <w:lvlJc w:val="left"/>
    </w:lvl>
  </w:abstractNum>
  <w:abstractNum w:abstractNumId="4">
    <w:nsid w:val="000072AE"/>
    <w:multiLevelType w:val="hybridMultilevel"/>
    <w:tmpl w:val="393E8B54"/>
    <w:lvl w:ilvl="0" w:tplc="879622CA">
      <w:start w:val="3"/>
      <w:numFmt w:val="decimal"/>
      <w:lvlText w:val="%1."/>
      <w:lvlJc w:val="left"/>
    </w:lvl>
    <w:lvl w:ilvl="1" w:tplc="F63021FC">
      <w:numFmt w:val="decimal"/>
      <w:lvlText w:val=""/>
      <w:lvlJc w:val="left"/>
    </w:lvl>
    <w:lvl w:ilvl="2" w:tplc="01881466">
      <w:numFmt w:val="decimal"/>
      <w:lvlText w:val=""/>
      <w:lvlJc w:val="left"/>
    </w:lvl>
    <w:lvl w:ilvl="3" w:tplc="03228E8E">
      <w:numFmt w:val="decimal"/>
      <w:lvlText w:val=""/>
      <w:lvlJc w:val="left"/>
    </w:lvl>
    <w:lvl w:ilvl="4" w:tplc="3E7474B0">
      <w:numFmt w:val="decimal"/>
      <w:lvlText w:val=""/>
      <w:lvlJc w:val="left"/>
    </w:lvl>
    <w:lvl w:ilvl="5" w:tplc="2788E9C0">
      <w:numFmt w:val="decimal"/>
      <w:lvlText w:val=""/>
      <w:lvlJc w:val="left"/>
    </w:lvl>
    <w:lvl w:ilvl="6" w:tplc="EFEA8642">
      <w:numFmt w:val="decimal"/>
      <w:lvlText w:val=""/>
      <w:lvlJc w:val="left"/>
    </w:lvl>
    <w:lvl w:ilvl="7" w:tplc="13702FCC">
      <w:numFmt w:val="decimal"/>
      <w:lvlText w:val=""/>
      <w:lvlJc w:val="left"/>
    </w:lvl>
    <w:lvl w:ilvl="8" w:tplc="015A382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5"/>
    <w:rsid w:val="00713124"/>
    <w:rsid w:val="007840A8"/>
    <w:rsid w:val="007D11C5"/>
    <w:rsid w:val="00800DFF"/>
    <w:rsid w:val="00837A00"/>
    <w:rsid w:val="00837CF4"/>
    <w:rsid w:val="009F0973"/>
    <w:rsid w:val="00A557B3"/>
    <w:rsid w:val="00C021E0"/>
    <w:rsid w:val="00D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837A0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837A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837A0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837A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1091</Words>
  <Characters>7774</Characters>
  <Application>Microsoft Office Word</Application>
  <DocSecurity>0</DocSecurity>
  <Lines>180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д</cp:lastModifiedBy>
  <cp:revision>7</cp:revision>
  <cp:lastPrinted>2020-01-22T04:07:00Z</cp:lastPrinted>
  <dcterms:created xsi:type="dcterms:W3CDTF">2019-04-12T04:13:00Z</dcterms:created>
  <dcterms:modified xsi:type="dcterms:W3CDTF">2023-10-03T16:23:00Z</dcterms:modified>
</cp:coreProperties>
</file>