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F2" w:rsidRPr="00785792" w:rsidRDefault="00785792">
      <w:pPr>
        <w:rPr>
          <w:rFonts w:ascii="Times New Roman" w:hAnsi="Times New Roman" w:cs="Times New Roman"/>
          <w:sz w:val="28"/>
          <w:szCs w:val="28"/>
        </w:rPr>
      </w:pPr>
      <w:r w:rsidRPr="00785792">
        <w:rPr>
          <w:rFonts w:ascii="Times New Roman" w:hAnsi="Times New Roman" w:cs="Times New Roman"/>
          <w:sz w:val="28"/>
          <w:szCs w:val="28"/>
        </w:rPr>
        <w:t>Конструкт коррекционно-развиваю</w:t>
      </w:r>
      <w:r w:rsidR="00DC5AA4">
        <w:rPr>
          <w:rFonts w:ascii="Times New Roman" w:hAnsi="Times New Roman" w:cs="Times New Roman"/>
          <w:sz w:val="28"/>
          <w:szCs w:val="28"/>
        </w:rPr>
        <w:t>щего занятия учителя</w:t>
      </w:r>
      <w:r w:rsidR="00D54F53">
        <w:rPr>
          <w:rFonts w:ascii="Times New Roman" w:hAnsi="Times New Roman" w:cs="Times New Roman"/>
          <w:sz w:val="28"/>
          <w:szCs w:val="28"/>
        </w:rPr>
        <w:t xml:space="preserve">-дефектолога </w:t>
      </w:r>
      <w:r w:rsidRPr="00785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792">
        <w:rPr>
          <w:rFonts w:ascii="Times New Roman" w:hAnsi="Times New Roman" w:cs="Times New Roman"/>
          <w:sz w:val="28"/>
          <w:szCs w:val="28"/>
        </w:rPr>
        <w:t>Рехтиной</w:t>
      </w:r>
      <w:proofErr w:type="spellEnd"/>
      <w:r w:rsidRPr="00785792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785792" w:rsidRDefault="00C43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1</w:t>
      </w:r>
      <w:r w:rsidR="00DF20D7">
        <w:rPr>
          <w:rFonts w:ascii="Times New Roman" w:hAnsi="Times New Roman" w:cs="Times New Roman"/>
          <w:sz w:val="28"/>
          <w:szCs w:val="28"/>
        </w:rPr>
        <w:t xml:space="preserve"> </w:t>
      </w:r>
      <w:r w:rsidR="00785792" w:rsidRPr="00785792">
        <w:rPr>
          <w:rFonts w:ascii="Times New Roman" w:hAnsi="Times New Roman" w:cs="Times New Roman"/>
          <w:sz w:val="28"/>
          <w:szCs w:val="28"/>
        </w:rPr>
        <w:t xml:space="preserve"> 2 подгруппа</w:t>
      </w:r>
    </w:p>
    <w:p w:rsidR="00C43CAE" w:rsidRPr="00785792" w:rsidRDefault="00C43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Модуль: «Сенсорное и сенсомоторное развитие».</w:t>
      </w:r>
    </w:p>
    <w:p w:rsidR="00785792" w:rsidRPr="00785792" w:rsidRDefault="00785792">
      <w:pPr>
        <w:rPr>
          <w:rFonts w:ascii="Times New Roman" w:hAnsi="Times New Roman" w:cs="Times New Roman"/>
          <w:sz w:val="28"/>
          <w:szCs w:val="28"/>
        </w:rPr>
      </w:pPr>
      <w:r w:rsidRPr="00785792">
        <w:rPr>
          <w:rFonts w:ascii="Times New Roman" w:hAnsi="Times New Roman" w:cs="Times New Roman"/>
          <w:sz w:val="28"/>
          <w:szCs w:val="28"/>
        </w:rPr>
        <w:t>Те</w:t>
      </w:r>
      <w:r w:rsidR="00C43CAE">
        <w:rPr>
          <w:rFonts w:ascii="Times New Roman" w:hAnsi="Times New Roman" w:cs="Times New Roman"/>
          <w:sz w:val="28"/>
          <w:szCs w:val="28"/>
        </w:rPr>
        <w:t>ма: «Развитие перцептивных возможностей</w:t>
      </w:r>
      <w:r w:rsidR="00A35B5D">
        <w:rPr>
          <w:rFonts w:ascii="Times New Roman" w:hAnsi="Times New Roman" w:cs="Times New Roman"/>
          <w:sz w:val="28"/>
          <w:szCs w:val="28"/>
        </w:rPr>
        <w:t>».</w:t>
      </w:r>
    </w:p>
    <w:p w:rsidR="00785792" w:rsidRDefault="00785792">
      <w:pPr>
        <w:rPr>
          <w:rFonts w:ascii="Times New Roman" w:hAnsi="Times New Roman" w:cs="Times New Roman"/>
          <w:sz w:val="28"/>
          <w:szCs w:val="28"/>
        </w:rPr>
      </w:pPr>
      <w:r w:rsidRPr="00785792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CAE">
        <w:rPr>
          <w:rFonts w:ascii="Times New Roman" w:hAnsi="Times New Roman" w:cs="Times New Roman"/>
          <w:sz w:val="28"/>
          <w:szCs w:val="28"/>
        </w:rPr>
        <w:t>различение ощущений от разных анализаторов, использование обоняния и осязания.</w:t>
      </w:r>
    </w:p>
    <w:p w:rsidR="00785792" w:rsidRDefault="00785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2409"/>
        <w:gridCol w:w="2552"/>
        <w:gridCol w:w="4188"/>
      </w:tblGrid>
      <w:tr w:rsidR="000405CF" w:rsidTr="00E271D1">
        <w:tc>
          <w:tcPr>
            <w:tcW w:w="2660" w:type="dxa"/>
          </w:tcPr>
          <w:p w:rsidR="000405CF" w:rsidRDefault="000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 результаты</w:t>
            </w:r>
          </w:p>
        </w:tc>
        <w:tc>
          <w:tcPr>
            <w:tcW w:w="7938" w:type="dxa"/>
            <w:gridSpan w:val="3"/>
          </w:tcPr>
          <w:p w:rsidR="000405CF" w:rsidRDefault="000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</w:t>
            </w:r>
          </w:p>
        </w:tc>
        <w:tc>
          <w:tcPr>
            <w:tcW w:w="4188" w:type="dxa"/>
            <w:vMerge w:val="restart"/>
          </w:tcPr>
          <w:p w:rsidR="000405CF" w:rsidRDefault="000405CF" w:rsidP="0059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результаты</w:t>
            </w:r>
          </w:p>
        </w:tc>
      </w:tr>
      <w:tr w:rsidR="000405CF" w:rsidTr="00E271D1">
        <w:tc>
          <w:tcPr>
            <w:tcW w:w="2660" w:type="dxa"/>
          </w:tcPr>
          <w:p w:rsidR="000405CF" w:rsidRDefault="00040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405CF" w:rsidRDefault="000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УУД</w:t>
            </w:r>
          </w:p>
        </w:tc>
        <w:tc>
          <w:tcPr>
            <w:tcW w:w="2409" w:type="dxa"/>
          </w:tcPr>
          <w:p w:rsidR="000405CF" w:rsidRDefault="000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</w:tc>
        <w:tc>
          <w:tcPr>
            <w:tcW w:w="2552" w:type="dxa"/>
          </w:tcPr>
          <w:p w:rsidR="000405CF" w:rsidRDefault="000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УУД</w:t>
            </w:r>
          </w:p>
        </w:tc>
        <w:tc>
          <w:tcPr>
            <w:tcW w:w="4188" w:type="dxa"/>
            <w:vMerge/>
          </w:tcPr>
          <w:p w:rsidR="000405CF" w:rsidRDefault="00040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5CF" w:rsidTr="00E271D1">
        <w:tc>
          <w:tcPr>
            <w:tcW w:w="2660" w:type="dxa"/>
          </w:tcPr>
          <w:p w:rsidR="000405CF" w:rsidRDefault="0000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Понимают важность занятий с учителем-дефектологом.</w:t>
            </w:r>
          </w:p>
          <w:p w:rsidR="00356734" w:rsidRDefault="0035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734" w:rsidRDefault="003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Понимают важность сбережения своего здоровья.</w:t>
            </w:r>
          </w:p>
          <w:p w:rsidR="00792381" w:rsidRDefault="0079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679FD" w:rsidRDefault="00367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Узнают новые понятия.</w:t>
            </w:r>
          </w:p>
          <w:p w:rsidR="00E271D1" w:rsidRDefault="00D54F53" w:rsidP="00532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ориентироваться во времени (сегодня, завтра, вчера)</w:t>
            </w:r>
          </w:p>
        </w:tc>
        <w:tc>
          <w:tcPr>
            <w:tcW w:w="2409" w:type="dxa"/>
          </w:tcPr>
          <w:p w:rsidR="0000070C" w:rsidRDefault="0000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контролировать себя  в соответствии с алгоритмом</w:t>
            </w:r>
            <w:r w:rsidR="00D54F53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71D1" w:rsidRDefault="00E27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контролировать свое поведение в ходе занятия.</w:t>
            </w:r>
          </w:p>
          <w:p w:rsidR="008E6727" w:rsidRDefault="008E6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подводить простейший итог  своей деятельности.</w:t>
            </w:r>
          </w:p>
        </w:tc>
        <w:tc>
          <w:tcPr>
            <w:tcW w:w="2552" w:type="dxa"/>
          </w:tcPr>
          <w:p w:rsidR="00D54F53" w:rsidRDefault="00D5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и понимают учителя.</w:t>
            </w:r>
          </w:p>
          <w:p w:rsidR="00D54F53" w:rsidRDefault="00D5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Умеют выполнять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иструкцию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39A1" w:rsidRDefault="00BD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Пополняют словарный запас.</w:t>
            </w:r>
          </w:p>
          <w:p w:rsidR="00EA3D2C" w:rsidRDefault="00EA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давать полный ответ на вопрос.</w:t>
            </w:r>
          </w:p>
          <w:p w:rsidR="008E6727" w:rsidRDefault="008E6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:rsidR="00EA3D2C" w:rsidRDefault="00EA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Развивается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мелкая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моторики через использование различных предметов.</w:t>
            </w:r>
          </w:p>
          <w:p w:rsidR="009F4A1F" w:rsidRDefault="009F4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Задействованы различные анализаторы.</w:t>
            </w:r>
          </w:p>
          <w:p w:rsidR="008E6727" w:rsidRDefault="00D5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Различают обоняние и осязание.</w:t>
            </w:r>
          </w:p>
        </w:tc>
      </w:tr>
    </w:tbl>
    <w:p w:rsidR="00A65FF7" w:rsidRDefault="00A65FF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9"/>
        <w:gridCol w:w="6235"/>
        <w:gridCol w:w="3639"/>
        <w:gridCol w:w="2143"/>
      </w:tblGrid>
      <w:tr w:rsidR="000405CF" w:rsidTr="00356734">
        <w:tc>
          <w:tcPr>
            <w:tcW w:w="2769" w:type="dxa"/>
          </w:tcPr>
          <w:p w:rsidR="000405CF" w:rsidRDefault="000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6235" w:type="dxa"/>
          </w:tcPr>
          <w:p w:rsidR="000405CF" w:rsidRDefault="000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639" w:type="dxa"/>
          </w:tcPr>
          <w:p w:rsidR="000405CF" w:rsidRDefault="000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43" w:type="dxa"/>
          </w:tcPr>
          <w:p w:rsidR="000405CF" w:rsidRDefault="000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0405CF" w:rsidTr="00356734">
        <w:tc>
          <w:tcPr>
            <w:tcW w:w="2769" w:type="dxa"/>
          </w:tcPr>
          <w:p w:rsidR="000405CF" w:rsidRDefault="000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детского коллектива</w:t>
            </w:r>
          </w:p>
        </w:tc>
        <w:tc>
          <w:tcPr>
            <w:tcW w:w="6235" w:type="dxa"/>
          </w:tcPr>
          <w:p w:rsidR="000405CF" w:rsidRDefault="000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Психологический настрой на занятие, обращение внимания на гостей.</w:t>
            </w:r>
          </w:p>
        </w:tc>
        <w:tc>
          <w:tcPr>
            <w:tcW w:w="3639" w:type="dxa"/>
          </w:tcPr>
          <w:p w:rsidR="000405CF" w:rsidRDefault="000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Готовы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занятию.</w:t>
            </w:r>
          </w:p>
        </w:tc>
        <w:tc>
          <w:tcPr>
            <w:tcW w:w="2143" w:type="dxa"/>
          </w:tcPr>
          <w:p w:rsidR="000405CF" w:rsidRDefault="000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РУУД</w:t>
            </w:r>
          </w:p>
        </w:tc>
      </w:tr>
      <w:tr w:rsidR="000405CF" w:rsidTr="00356734">
        <w:tc>
          <w:tcPr>
            <w:tcW w:w="2769" w:type="dxa"/>
          </w:tcPr>
          <w:p w:rsidR="000405CF" w:rsidRDefault="000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моторной сферы</w:t>
            </w:r>
          </w:p>
        </w:tc>
        <w:tc>
          <w:tcPr>
            <w:tcW w:w="6235" w:type="dxa"/>
          </w:tcPr>
          <w:p w:rsidR="000405CF" w:rsidRDefault="000405CF" w:rsidP="00D5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</w:t>
            </w:r>
            <w:r w:rsidR="00696D48">
              <w:rPr>
                <w:rFonts w:ascii="Times New Roman" w:hAnsi="Times New Roman" w:cs="Times New Roman"/>
                <w:sz w:val="28"/>
                <w:szCs w:val="28"/>
              </w:rPr>
              <w:t>аж рук, массаж лица</w:t>
            </w:r>
            <w:r w:rsidR="00D54F53">
              <w:rPr>
                <w:rFonts w:ascii="Times New Roman" w:hAnsi="Times New Roman" w:cs="Times New Roman"/>
                <w:sz w:val="28"/>
                <w:szCs w:val="28"/>
              </w:rPr>
              <w:t>, работа с массажными мячами</w:t>
            </w:r>
          </w:p>
        </w:tc>
        <w:tc>
          <w:tcPr>
            <w:tcW w:w="3639" w:type="dxa"/>
          </w:tcPr>
          <w:p w:rsidR="000405CF" w:rsidRDefault="00696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 по отработанному алгоритму</w:t>
            </w:r>
          </w:p>
        </w:tc>
        <w:tc>
          <w:tcPr>
            <w:tcW w:w="2143" w:type="dxa"/>
          </w:tcPr>
          <w:p w:rsidR="000405CF" w:rsidRDefault="00696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РУУД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ПУУД</w:t>
            </w:r>
          </w:p>
        </w:tc>
      </w:tr>
      <w:tr w:rsidR="00696D48" w:rsidTr="00356734">
        <w:tc>
          <w:tcPr>
            <w:tcW w:w="2769" w:type="dxa"/>
          </w:tcPr>
          <w:p w:rsidR="00696D48" w:rsidRDefault="00D5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Ориентировка во времени</w:t>
            </w:r>
          </w:p>
        </w:tc>
        <w:tc>
          <w:tcPr>
            <w:tcW w:w="6235" w:type="dxa"/>
          </w:tcPr>
          <w:p w:rsidR="00696D48" w:rsidRDefault="00D54F53" w:rsidP="00696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бизибордом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(дата, день недели, месяц, время года: сейчас, перед, после)</w:t>
            </w:r>
          </w:p>
        </w:tc>
        <w:tc>
          <w:tcPr>
            <w:tcW w:w="3639" w:type="dxa"/>
          </w:tcPr>
          <w:p w:rsidR="00696D48" w:rsidRDefault="00696D48" w:rsidP="00D5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 обучающийся </w:t>
            </w:r>
            <w:r w:rsidR="00D54F53">
              <w:rPr>
                <w:rFonts w:ascii="Times New Roman" w:hAnsi="Times New Roman" w:cs="Times New Roman"/>
                <w:sz w:val="28"/>
                <w:szCs w:val="28"/>
              </w:rPr>
              <w:t>дает полный ответ на вопрос и старается его четко проговорить</w:t>
            </w:r>
          </w:p>
        </w:tc>
        <w:tc>
          <w:tcPr>
            <w:tcW w:w="2143" w:type="dxa"/>
          </w:tcPr>
          <w:p w:rsidR="00696D48" w:rsidRDefault="00696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ПУУД  РУУД   КУУД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</w:tc>
      </w:tr>
      <w:tr w:rsidR="00696D48" w:rsidTr="00356734">
        <w:tc>
          <w:tcPr>
            <w:tcW w:w="2769" w:type="dxa"/>
          </w:tcPr>
          <w:p w:rsidR="00696D48" w:rsidRDefault="0000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темы занятия</w:t>
            </w:r>
          </w:p>
          <w:p w:rsidR="0000070C" w:rsidRDefault="00000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70C" w:rsidRDefault="00000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70C" w:rsidRDefault="00000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70C" w:rsidRDefault="0000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Нацеливание</w:t>
            </w:r>
          </w:p>
          <w:p w:rsidR="0000070C" w:rsidRDefault="00000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</w:tcPr>
          <w:p w:rsidR="00696D48" w:rsidRDefault="0000070C" w:rsidP="00696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чего нужны занятия с учителем-дефектологом?</w:t>
            </w:r>
          </w:p>
          <w:p w:rsidR="0000070C" w:rsidRDefault="0000070C" w:rsidP="00696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развивается на этих занятиях?</w:t>
            </w:r>
          </w:p>
          <w:p w:rsidR="00356734" w:rsidRDefault="0000070C" w:rsidP="003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Сегодня будем </w:t>
            </w:r>
            <w:r w:rsidR="00356734">
              <w:rPr>
                <w:rFonts w:ascii="Times New Roman" w:hAnsi="Times New Roman" w:cs="Times New Roman"/>
                <w:sz w:val="28"/>
                <w:szCs w:val="28"/>
              </w:rPr>
              <w:t>говорить о наших помощниках – органах чувств.</w:t>
            </w:r>
          </w:p>
          <w:p w:rsidR="0000070C" w:rsidRDefault="00356734" w:rsidP="00696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конце занятия вы должны четко знать 2 новых помощника, 2 органа чувств, которые помогают нам узнавать все новое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окружаюшем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мире.</w:t>
            </w:r>
          </w:p>
        </w:tc>
        <w:tc>
          <w:tcPr>
            <w:tcW w:w="3639" w:type="dxa"/>
          </w:tcPr>
          <w:p w:rsidR="0000070C" w:rsidRDefault="0000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Принимают участие в беседе</w:t>
            </w:r>
          </w:p>
          <w:p w:rsidR="0000070C" w:rsidRPr="0000070C" w:rsidRDefault="0000070C" w:rsidP="00000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70C" w:rsidRPr="0000070C" w:rsidRDefault="0000070C" w:rsidP="00000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70C" w:rsidRDefault="0000070C" w:rsidP="00000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D48" w:rsidRPr="0000070C" w:rsidRDefault="00696D48" w:rsidP="00000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696D48" w:rsidRDefault="0000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</w:t>
            </w:r>
          </w:p>
          <w:p w:rsidR="003679FD" w:rsidRDefault="0000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РУУД</w:t>
            </w:r>
          </w:p>
          <w:p w:rsidR="003679FD" w:rsidRPr="003679FD" w:rsidRDefault="003679FD" w:rsidP="00367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9FD" w:rsidRPr="003679FD" w:rsidRDefault="003679FD" w:rsidP="00367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9FD" w:rsidRPr="003679FD" w:rsidRDefault="003679FD" w:rsidP="00367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D48" w:rsidTr="00356734">
        <w:tc>
          <w:tcPr>
            <w:tcW w:w="2769" w:type="dxa"/>
          </w:tcPr>
          <w:p w:rsidR="00696D48" w:rsidRDefault="003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6235" w:type="dxa"/>
          </w:tcPr>
          <w:p w:rsidR="00696D48" w:rsidRDefault="00356734" w:rsidP="00696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 каким помощником мы уже познакомились на прошлом уроке?</w:t>
            </w:r>
          </w:p>
          <w:p w:rsidR="0019400A" w:rsidRDefault="0019400A" w:rsidP="00696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Карточка: глаза – зрение.</w:t>
            </w:r>
          </w:p>
          <w:p w:rsidR="00356734" w:rsidRDefault="00356734" w:rsidP="00696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беседа о том, что можно увидеть.</w:t>
            </w:r>
          </w:p>
          <w:p w:rsidR="00356734" w:rsidRDefault="00356734" w:rsidP="00696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беседа о том, как беречь глаза.</w:t>
            </w:r>
          </w:p>
          <w:p w:rsidR="0019400A" w:rsidRDefault="0019400A" w:rsidP="00696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</w:tcPr>
          <w:p w:rsidR="00696D48" w:rsidRDefault="003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 – орган зрения, глаза.</w:t>
            </w:r>
          </w:p>
          <w:p w:rsidR="00356734" w:rsidRDefault="003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Принимают участие в беседе</w:t>
            </w:r>
          </w:p>
        </w:tc>
        <w:tc>
          <w:tcPr>
            <w:tcW w:w="2143" w:type="dxa"/>
          </w:tcPr>
          <w:p w:rsidR="00696D48" w:rsidRDefault="003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ЛР   КУУД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</w:tc>
      </w:tr>
      <w:tr w:rsidR="00356734" w:rsidTr="00356734">
        <w:tc>
          <w:tcPr>
            <w:tcW w:w="2769" w:type="dxa"/>
          </w:tcPr>
          <w:p w:rsidR="00356734" w:rsidRDefault="003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Физпазуза</w:t>
            </w:r>
            <w:proofErr w:type="spellEnd"/>
          </w:p>
        </w:tc>
        <w:tc>
          <w:tcPr>
            <w:tcW w:w="6235" w:type="dxa"/>
          </w:tcPr>
          <w:p w:rsidR="00356734" w:rsidRDefault="00356734" w:rsidP="00696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Зрительная гимнастика</w:t>
            </w:r>
          </w:p>
          <w:p w:rsidR="0019400A" w:rsidRDefault="0019400A" w:rsidP="00696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00A" w:rsidRDefault="0019400A" w:rsidP="00696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</w:tcPr>
          <w:p w:rsidR="00356734" w:rsidRDefault="003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</w:t>
            </w:r>
          </w:p>
        </w:tc>
        <w:tc>
          <w:tcPr>
            <w:tcW w:w="2143" w:type="dxa"/>
          </w:tcPr>
          <w:p w:rsidR="00356734" w:rsidRDefault="0035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734" w:rsidTr="00356734">
        <w:tc>
          <w:tcPr>
            <w:tcW w:w="2769" w:type="dxa"/>
          </w:tcPr>
          <w:p w:rsidR="0019400A" w:rsidRDefault="0019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ОБОНЯНИЕ.</w:t>
            </w:r>
          </w:p>
          <w:p w:rsidR="00356734" w:rsidRDefault="0019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темой, нацеливание. Работа с предметами.</w:t>
            </w:r>
          </w:p>
          <w:p w:rsidR="0019400A" w:rsidRDefault="0019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Вывод.</w:t>
            </w:r>
          </w:p>
          <w:p w:rsidR="0019400A" w:rsidRDefault="00194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00A" w:rsidRDefault="0019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Закрепление.</w:t>
            </w:r>
          </w:p>
        </w:tc>
        <w:tc>
          <w:tcPr>
            <w:tcW w:w="6235" w:type="dxa"/>
          </w:tcPr>
          <w:p w:rsidR="00356734" w:rsidRDefault="0019400A" w:rsidP="00696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мы узнаем нового помощника. Для этого нам надо завязать глаза, понюхать предмет и попробовать угадать, что это такое.</w:t>
            </w:r>
          </w:p>
          <w:p w:rsidR="0019400A" w:rsidRDefault="0019400A" w:rsidP="00696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00A" w:rsidRDefault="0019400A" w:rsidP="00696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помощник у нас поработал – нос, а чувство называется обоняние. Карточка: нос – обоняние.</w:t>
            </w:r>
          </w:p>
          <w:p w:rsidR="0019400A" w:rsidRDefault="0019400A" w:rsidP="00696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поработаем с карточкой и раскрасим только те предметы, которые можно понюхать.</w:t>
            </w:r>
          </w:p>
        </w:tc>
        <w:tc>
          <w:tcPr>
            <w:tcW w:w="3639" w:type="dxa"/>
          </w:tcPr>
          <w:p w:rsidR="00356734" w:rsidRDefault="0019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Завязывают глаза, нюхают, отгадывают, отвечают</w:t>
            </w:r>
          </w:p>
          <w:p w:rsidR="0019400A" w:rsidRDefault="00194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00A" w:rsidRDefault="00194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00A" w:rsidRDefault="0019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Проговаривают слово обоняние.</w:t>
            </w:r>
          </w:p>
          <w:p w:rsidR="0019400A" w:rsidRDefault="0019400A" w:rsidP="00194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00A" w:rsidRPr="0019400A" w:rsidRDefault="0019400A" w:rsidP="0019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с карточкой.</w:t>
            </w:r>
          </w:p>
        </w:tc>
        <w:tc>
          <w:tcPr>
            <w:tcW w:w="2143" w:type="dxa"/>
          </w:tcPr>
          <w:p w:rsidR="00356734" w:rsidRDefault="0019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ПУУД</w:t>
            </w:r>
          </w:p>
          <w:p w:rsidR="0019400A" w:rsidRDefault="00194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00A" w:rsidRDefault="00194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00A" w:rsidRDefault="00194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00A" w:rsidRDefault="0019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КУУД</w:t>
            </w:r>
          </w:p>
          <w:p w:rsidR="0019400A" w:rsidRDefault="0019400A" w:rsidP="00194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00A" w:rsidRDefault="0019400A" w:rsidP="00194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00A" w:rsidRPr="0019400A" w:rsidRDefault="0019400A" w:rsidP="0019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ПУУД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</w:tc>
      </w:tr>
      <w:tr w:rsidR="0019400A" w:rsidTr="00356734">
        <w:tc>
          <w:tcPr>
            <w:tcW w:w="2769" w:type="dxa"/>
          </w:tcPr>
          <w:p w:rsidR="0019400A" w:rsidRDefault="0019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Физпауза</w:t>
            </w:r>
            <w:proofErr w:type="spellEnd"/>
          </w:p>
        </w:tc>
        <w:tc>
          <w:tcPr>
            <w:tcW w:w="6235" w:type="dxa"/>
          </w:tcPr>
          <w:p w:rsidR="0019400A" w:rsidRDefault="0016687C" w:rsidP="00696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Найти в кабинете карточку с 1 слогом и собрать на доске название чувства, с которым сейчас поработали</w:t>
            </w:r>
          </w:p>
        </w:tc>
        <w:tc>
          <w:tcPr>
            <w:tcW w:w="3639" w:type="dxa"/>
          </w:tcPr>
          <w:p w:rsidR="0019400A" w:rsidRDefault="00166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Ищут и собирают слово обоняние</w:t>
            </w:r>
          </w:p>
        </w:tc>
        <w:tc>
          <w:tcPr>
            <w:tcW w:w="2143" w:type="dxa"/>
          </w:tcPr>
          <w:p w:rsidR="0019400A" w:rsidRDefault="00166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ПУУД     РУУД</w:t>
            </w:r>
          </w:p>
        </w:tc>
      </w:tr>
      <w:tr w:rsidR="0016687C" w:rsidTr="00356734">
        <w:tc>
          <w:tcPr>
            <w:tcW w:w="2769" w:type="dxa"/>
          </w:tcPr>
          <w:p w:rsidR="0016687C" w:rsidRDefault="0016687C" w:rsidP="00C1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ОСЯЗАНИЕ.</w:t>
            </w:r>
          </w:p>
          <w:p w:rsidR="0016687C" w:rsidRDefault="0016687C" w:rsidP="00C1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темой, нацеливание. Работа с предметами.</w:t>
            </w:r>
          </w:p>
          <w:p w:rsidR="0016687C" w:rsidRDefault="0016687C" w:rsidP="00C1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Вывод.</w:t>
            </w:r>
          </w:p>
          <w:p w:rsidR="0016687C" w:rsidRDefault="0016687C" w:rsidP="00C15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87C" w:rsidRDefault="0016687C" w:rsidP="00C1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Закрепление.</w:t>
            </w:r>
          </w:p>
        </w:tc>
        <w:tc>
          <w:tcPr>
            <w:tcW w:w="6235" w:type="dxa"/>
          </w:tcPr>
          <w:p w:rsidR="0016687C" w:rsidRDefault="0016687C" w:rsidP="00C1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мы узнаем нового помощника. Для этого нам надо взять мешочек и достать оттуда</w:t>
            </w:r>
            <w:r w:rsidR="003A41F9">
              <w:rPr>
                <w:rFonts w:ascii="Times New Roman" w:hAnsi="Times New Roman" w:cs="Times New Roman"/>
                <w:sz w:val="28"/>
                <w:szCs w:val="28"/>
              </w:rPr>
              <w:t xml:space="preserve"> самый маленький предмет,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гладкий предмет, </w:t>
            </w:r>
            <w:r w:rsidR="003A41F9">
              <w:rPr>
                <w:rFonts w:ascii="Times New Roman" w:hAnsi="Times New Roman" w:cs="Times New Roman"/>
                <w:sz w:val="28"/>
                <w:szCs w:val="28"/>
              </w:rPr>
              <w:t>мягкий предмет, деревянный предмет.</w:t>
            </w:r>
          </w:p>
          <w:p w:rsidR="0016687C" w:rsidRDefault="0016687C" w:rsidP="00C1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помощник у нас поработал – рука, а чувство называется осязание. Карточка: рука – осязание.</w:t>
            </w:r>
          </w:p>
          <w:p w:rsidR="0016687C" w:rsidRDefault="0016687C" w:rsidP="00C1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поработаем с карточкой и раскрасим только те </w:t>
            </w:r>
            <w:r w:rsidR="003A41F9">
              <w:rPr>
                <w:rFonts w:ascii="Times New Roman" w:hAnsi="Times New Roman" w:cs="Times New Roman"/>
                <w:sz w:val="28"/>
                <w:szCs w:val="28"/>
              </w:rPr>
              <w:t>предметы, которые можно потрогать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39" w:type="dxa"/>
          </w:tcPr>
          <w:p w:rsidR="0016687C" w:rsidRDefault="003A41F9" w:rsidP="00C1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Достают из мешка заданный предмет, проверяют друг друга.</w:t>
            </w:r>
          </w:p>
          <w:p w:rsidR="0016687C" w:rsidRDefault="0016687C" w:rsidP="00C15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87C" w:rsidRDefault="0016687C" w:rsidP="00C1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Проговаривают слово обоняние.</w:t>
            </w:r>
          </w:p>
          <w:p w:rsidR="0016687C" w:rsidRDefault="0016687C" w:rsidP="00C15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87C" w:rsidRPr="0019400A" w:rsidRDefault="0016687C" w:rsidP="00C1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с карточкой.</w:t>
            </w:r>
          </w:p>
        </w:tc>
        <w:tc>
          <w:tcPr>
            <w:tcW w:w="2143" w:type="dxa"/>
          </w:tcPr>
          <w:p w:rsidR="0016687C" w:rsidRDefault="0016687C" w:rsidP="00C1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ПУУД</w:t>
            </w:r>
          </w:p>
          <w:p w:rsidR="0016687C" w:rsidRDefault="0016687C" w:rsidP="00C15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87C" w:rsidRDefault="0016687C" w:rsidP="00C15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87C" w:rsidRDefault="0016687C" w:rsidP="00C15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87C" w:rsidRDefault="0016687C" w:rsidP="00C1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КУУД</w:t>
            </w:r>
          </w:p>
          <w:p w:rsidR="0016687C" w:rsidRDefault="0016687C" w:rsidP="00C15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87C" w:rsidRDefault="0016687C" w:rsidP="00C15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87C" w:rsidRPr="0019400A" w:rsidRDefault="0016687C" w:rsidP="00C1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ПУУД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</w:tc>
      </w:tr>
      <w:tr w:rsidR="003A41F9" w:rsidTr="00356734">
        <w:tc>
          <w:tcPr>
            <w:tcW w:w="2769" w:type="dxa"/>
          </w:tcPr>
          <w:p w:rsidR="003A41F9" w:rsidRDefault="003A41F9" w:rsidP="00C1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Физпауза</w:t>
            </w:r>
            <w:proofErr w:type="spellEnd"/>
          </w:p>
        </w:tc>
        <w:tc>
          <w:tcPr>
            <w:tcW w:w="6235" w:type="dxa"/>
          </w:tcPr>
          <w:p w:rsidR="003A41F9" w:rsidRDefault="003A41F9" w:rsidP="00C1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Взять из большого мешка на ощупь только кубы и построить из них башню.</w:t>
            </w:r>
          </w:p>
        </w:tc>
        <w:tc>
          <w:tcPr>
            <w:tcW w:w="3639" w:type="dxa"/>
          </w:tcPr>
          <w:p w:rsidR="003A41F9" w:rsidRDefault="003A41F9" w:rsidP="00C1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Строят башню из кубов</w:t>
            </w:r>
          </w:p>
        </w:tc>
        <w:tc>
          <w:tcPr>
            <w:tcW w:w="2143" w:type="dxa"/>
          </w:tcPr>
          <w:p w:rsidR="003A41F9" w:rsidRDefault="003A41F9" w:rsidP="00C1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ПУУД     РУУД</w:t>
            </w:r>
          </w:p>
        </w:tc>
      </w:tr>
      <w:tr w:rsidR="003A41F9" w:rsidTr="00356734">
        <w:tc>
          <w:tcPr>
            <w:tcW w:w="2769" w:type="dxa"/>
          </w:tcPr>
          <w:p w:rsidR="003A41F9" w:rsidRDefault="003A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итога. Рефлексия.</w:t>
            </w:r>
          </w:p>
        </w:tc>
        <w:tc>
          <w:tcPr>
            <w:tcW w:w="6235" w:type="dxa"/>
          </w:tcPr>
          <w:p w:rsidR="003A41F9" w:rsidRDefault="003A41F9" w:rsidP="00696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Вам понравилось? Кто вспомнит, что мы сегодня должны были сделать?  У кого получилось запомнить всех помощников? Как вы оцениваете свою работу на занятии? Как вы думаете, пригодятся полученные умения на уроках? Докажите.</w:t>
            </w:r>
          </w:p>
        </w:tc>
        <w:tc>
          <w:tcPr>
            <w:tcW w:w="3639" w:type="dxa"/>
          </w:tcPr>
          <w:p w:rsidR="003A41F9" w:rsidRDefault="003A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Тренировка слуховой памяти.</w:t>
            </w:r>
          </w:p>
          <w:p w:rsidR="003A41F9" w:rsidRDefault="003A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беседе.</w:t>
            </w:r>
          </w:p>
        </w:tc>
        <w:tc>
          <w:tcPr>
            <w:tcW w:w="2143" w:type="dxa"/>
          </w:tcPr>
          <w:p w:rsidR="003A41F9" w:rsidRDefault="003A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  <w:p w:rsidR="003A41F9" w:rsidRDefault="003A4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F9" w:rsidRDefault="003A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</w:t>
            </w:r>
          </w:p>
        </w:tc>
      </w:tr>
    </w:tbl>
    <w:p w:rsidR="00470D48" w:rsidRPr="00DF20D7" w:rsidRDefault="00470D48" w:rsidP="00DF20D7">
      <w:pPr>
        <w:rPr>
          <w:rFonts w:ascii="Times New Roman" w:hAnsi="Times New Roman" w:cs="Times New Roman"/>
          <w:b/>
          <w:sz w:val="20"/>
          <w:szCs w:val="28"/>
        </w:rPr>
      </w:pPr>
      <w:bookmarkStart w:id="0" w:name="_GoBack"/>
      <w:bookmarkEnd w:id="0"/>
    </w:p>
    <w:sectPr w:rsidR="00470D48" w:rsidRPr="00DF20D7" w:rsidSect="007857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6B"/>
    <w:rsid w:val="0000070C"/>
    <w:rsid w:val="000405CF"/>
    <w:rsid w:val="0016687C"/>
    <w:rsid w:val="0019400A"/>
    <w:rsid w:val="00204AED"/>
    <w:rsid w:val="00214FEC"/>
    <w:rsid w:val="002955F2"/>
    <w:rsid w:val="002F3702"/>
    <w:rsid w:val="0032470E"/>
    <w:rsid w:val="00356734"/>
    <w:rsid w:val="003679FD"/>
    <w:rsid w:val="003A41F9"/>
    <w:rsid w:val="003A69C9"/>
    <w:rsid w:val="00470D48"/>
    <w:rsid w:val="00470E78"/>
    <w:rsid w:val="00532056"/>
    <w:rsid w:val="00564787"/>
    <w:rsid w:val="005B4990"/>
    <w:rsid w:val="00696D48"/>
    <w:rsid w:val="006A74AA"/>
    <w:rsid w:val="007107B4"/>
    <w:rsid w:val="007820BE"/>
    <w:rsid w:val="00785792"/>
    <w:rsid w:val="00792381"/>
    <w:rsid w:val="008379B0"/>
    <w:rsid w:val="008E6727"/>
    <w:rsid w:val="009F01D0"/>
    <w:rsid w:val="009F4A1F"/>
    <w:rsid w:val="00A35B5D"/>
    <w:rsid w:val="00A46DBB"/>
    <w:rsid w:val="00A65FF7"/>
    <w:rsid w:val="00A74821"/>
    <w:rsid w:val="00AB67E6"/>
    <w:rsid w:val="00AC46DE"/>
    <w:rsid w:val="00BD39A1"/>
    <w:rsid w:val="00C43CAE"/>
    <w:rsid w:val="00D54F53"/>
    <w:rsid w:val="00DC5AA4"/>
    <w:rsid w:val="00DE0CAD"/>
    <w:rsid w:val="00DF20D7"/>
    <w:rsid w:val="00E271D1"/>
    <w:rsid w:val="00EA3D2C"/>
    <w:rsid w:val="00F971DC"/>
    <w:rsid w:val="00FA658E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80C3F-D8D0-4945-A99D-35D437DB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2025-02-06T08:52:00Z</dcterms:created>
  <dcterms:modified xsi:type="dcterms:W3CDTF">2025-02-26T11:00:00Z</dcterms:modified>
</cp:coreProperties>
</file>