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B76" w:rsidRDefault="00055B76" w:rsidP="00055B76">
      <w:pPr>
        <w:pStyle w:val="c42"/>
        <w:shd w:val="clear" w:color="auto" w:fill="FFFFFF"/>
        <w:spacing w:before="0" w:beforeAutospacing="0" w:after="0" w:afterAutospacing="0"/>
        <w:jc w:val="center"/>
        <w:rPr>
          <w:color w:val="000000"/>
        </w:rPr>
      </w:pPr>
      <w:r>
        <w:rPr>
          <w:rStyle w:val="c40"/>
          <w:b/>
          <w:bCs/>
          <w:color w:val="000000"/>
          <w:sz w:val="28"/>
          <w:szCs w:val="28"/>
        </w:rPr>
        <w:t>Программа психолого-педагогического сопровождения адаптации</w:t>
      </w:r>
    </w:p>
    <w:p w:rsidR="003322DE" w:rsidRDefault="00055B76" w:rsidP="00055B76">
      <w:pPr>
        <w:pStyle w:val="c42"/>
        <w:shd w:val="clear" w:color="auto" w:fill="FFFFFF"/>
        <w:spacing w:before="0" w:beforeAutospacing="0" w:after="0" w:afterAutospacing="0"/>
        <w:jc w:val="center"/>
      </w:pPr>
      <w:r>
        <w:rPr>
          <w:rStyle w:val="c40"/>
          <w:b/>
          <w:bCs/>
          <w:color w:val="000000"/>
          <w:sz w:val="28"/>
          <w:szCs w:val="28"/>
        </w:rPr>
        <w:t>обучающихся с ОВЗ и детей-инвалидов к общеобразовательной школе «Д</w:t>
      </w:r>
      <w:r w:rsidRPr="00055B76">
        <w:t>орога из желтого кирпича</w:t>
      </w:r>
      <w:r>
        <w:t>»</w:t>
      </w:r>
    </w:p>
    <w:p w:rsidR="00055B76" w:rsidRDefault="00055B76" w:rsidP="00055B76">
      <w:pPr>
        <w:pStyle w:val="30"/>
        <w:keepNext/>
        <w:keepLines/>
        <w:spacing w:before="260"/>
      </w:pPr>
      <w:bookmarkStart w:id="0" w:name="bookmark12"/>
      <w:bookmarkStart w:id="1" w:name="bookmark13"/>
      <w:bookmarkStart w:id="2" w:name="bookmark14"/>
      <w:r>
        <w:rPr>
          <w:color w:val="000000"/>
          <w:sz w:val="24"/>
          <w:szCs w:val="24"/>
        </w:rPr>
        <w:t>Пояснительная записка</w:t>
      </w:r>
      <w:bookmarkEnd w:id="0"/>
      <w:bookmarkEnd w:id="1"/>
      <w:bookmarkEnd w:id="2"/>
    </w:p>
    <w:p w:rsidR="006A62AD" w:rsidRDefault="006A62AD" w:rsidP="00055B76">
      <w:pPr>
        <w:pStyle w:val="1"/>
        <w:ind w:firstLine="380"/>
        <w:jc w:val="both"/>
        <w:rPr>
          <w:color w:val="000000"/>
          <w:sz w:val="24"/>
          <w:szCs w:val="24"/>
        </w:rPr>
      </w:pPr>
    </w:p>
    <w:p w:rsidR="006A62AD" w:rsidRPr="006A62AD" w:rsidRDefault="006A62AD" w:rsidP="006A62AD">
      <w:pPr>
        <w:pStyle w:val="a4"/>
        <w:shd w:val="clear" w:color="auto" w:fill="FFFFFF" w:themeFill="background1"/>
        <w:jc w:val="both"/>
      </w:pPr>
      <w:r w:rsidRPr="006A62AD">
        <w:t xml:space="preserve">Проблема организации и содержания оптимального психолого-педагогического сопровождения детей с ограниченными возможностями остается актуальной </w:t>
      </w:r>
      <w:proofErr w:type="spellStart"/>
      <w:r w:rsidRPr="006A62AD">
        <w:t>нё</w:t>
      </w:r>
      <w:proofErr w:type="spellEnd"/>
      <w:r w:rsidRPr="006A62AD">
        <w:t xml:space="preserve"> только в специальной, но и в общей педагогике, а также в психологии, социальной педагогике и ряде других отраслей научного познания. Дети данной категории стали объектом изучения педагогов, психологов, врачей.</w:t>
      </w:r>
    </w:p>
    <w:p w:rsidR="006A62AD" w:rsidRPr="006A62AD" w:rsidRDefault="006A62AD" w:rsidP="006A62AD">
      <w:pPr>
        <w:pStyle w:val="a4"/>
        <w:jc w:val="both"/>
      </w:pPr>
      <w:r w:rsidRPr="006A62AD">
        <w:t xml:space="preserve">Актуальность развития системы психолого-педагогического сопровождения детей с ограниченными возможностями рассматривали в своих исследованиях Б.С. </w:t>
      </w:r>
      <w:proofErr w:type="spellStart"/>
      <w:r w:rsidRPr="006A62AD">
        <w:t>Братусь</w:t>
      </w:r>
      <w:proofErr w:type="spellEnd"/>
      <w:r w:rsidRPr="006A62AD">
        <w:t xml:space="preserve">, О.С. </w:t>
      </w:r>
      <w:proofErr w:type="spellStart"/>
      <w:r w:rsidRPr="006A62AD">
        <w:t>Газман</w:t>
      </w:r>
      <w:proofErr w:type="spellEnd"/>
      <w:r w:rsidRPr="006A62AD">
        <w:t xml:space="preserve">, В.Е. </w:t>
      </w:r>
      <w:proofErr w:type="spellStart"/>
      <w:r w:rsidRPr="006A62AD">
        <w:t>Летунова</w:t>
      </w:r>
      <w:proofErr w:type="spellEnd"/>
      <w:r w:rsidRPr="006A62AD">
        <w:t xml:space="preserve">, H.H. Михайлова, A.B. Мудрик, А.Т. </w:t>
      </w:r>
      <w:proofErr w:type="spellStart"/>
      <w:r w:rsidRPr="006A62AD">
        <w:t>Цукерман</w:t>
      </w:r>
      <w:proofErr w:type="spellEnd"/>
      <w:r w:rsidRPr="006A62AD">
        <w:t xml:space="preserve"> и др.</w:t>
      </w:r>
    </w:p>
    <w:p w:rsidR="00055B76" w:rsidRDefault="00055B76" w:rsidP="00055B76">
      <w:pPr>
        <w:pStyle w:val="1"/>
        <w:ind w:firstLine="380"/>
        <w:jc w:val="both"/>
      </w:pPr>
      <w:r>
        <w:rPr>
          <w:color w:val="000000"/>
          <w:sz w:val="24"/>
          <w:szCs w:val="24"/>
        </w:rPr>
        <w:t>Получение образования детьми-инвалидами и детьми с ограниченными возможностями здоровья (ОВЗ)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055B76" w:rsidRDefault="00055B76" w:rsidP="00055B76">
      <w:pPr>
        <w:pStyle w:val="1"/>
        <w:spacing w:after="260"/>
        <w:ind w:firstLine="380"/>
        <w:jc w:val="both"/>
        <w:rPr>
          <w:color w:val="000000"/>
          <w:sz w:val="24"/>
          <w:szCs w:val="24"/>
        </w:rPr>
      </w:pPr>
      <w:r>
        <w:rPr>
          <w:color w:val="000000"/>
          <w:sz w:val="24"/>
          <w:szCs w:val="24"/>
        </w:rPr>
        <w:t>Психолого-педагогическое сопровождение детей-инвалидов и обучающихся с ограниченными возможностями здоровья (ОВЗ) можно рассматривать как комплексную технологию психолого-педагогической поддержки и помощи ребёнку и родителям (законным представителям) в решении задач развития, обучения, воспитания, социализации со стороны специалистов разного профиля, действующих скоординировано.</w:t>
      </w:r>
    </w:p>
    <w:p w:rsidR="006A62AD" w:rsidRDefault="006A62AD" w:rsidP="00055B76">
      <w:pPr>
        <w:pStyle w:val="1"/>
        <w:spacing w:after="260"/>
        <w:ind w:firstLine="380"/>
        <w:jc w:val="both"/>
      </w:pPr>
      <w:proofErr w:type="gramStart"/>
      <w:r>
        <w:t xml:space="preserve">Психолого-педагогическое сопровождение М.Р. </w:t>
      </w:r>
      <w:proofErr w:type="spellStart"/>
      <w:r>
        <w:t>Битянова</w:t>
      </w:r>
      <w:proofErr w:type="spellEnd"/>
      <w:r>
        <w:t xml:space="preserve"> определяет «как систему профессиональной деятельности психолога, направленную на успешное обучения и психологическое развития ребенка в ситуациях взаимодействия» [10]; Семаго Н.Я. - как целостную деятельность всех субъектов образовательного процесса.</w:t>
      </w:r>
      <w:proofErr w:type="gramEnd"/>
      <w:r>
        <w:t xml:space="preserve"> Он выделяет 3 компонента: 1. Систематическое отслеживание психолого-педагогического статуса ребенка, динамики его психического развития. 2. Создание социально-психологических условий для развития личности каждого ребенка. 3. </w:t>
      </w:r>
      <w:proofErr w:type="gramStart"/>
      <w:r>
        <w:t>Создание специальных социально-психологических и образовательных условий для сопровождения и помощи в обучении и развитии детей с особыми образовательными потребностями) [40].</w:t>
      </w:r>
      <w:proofErr w:type="gramEnd"/>
      <w:r>
        <w:t xml:space="preserve"> </w:t>
      </w:r>
      <w:proofErr w:type="gramStart"/>
      <w:r>
        <w:t xml:space="preserve">Соответственно, субъектом сопровождения являются: </w:t>
      </w:r>
      <w:r>
        <w:sym w:font="Symbol" w:char="F02D"/>
      </w:r>
      <w:r>
        <w:t xml:space="preserve"> дети, </w:t>
      </w:r>
      <w:r>
        <w:sym w:font="Symbol" w:char="F02D"/>
      </w:r>
      <w:r>
        <w:t xml:space="preserve"> их родители, </w:t>
      </w:r>
      <w:r>
        <w:sym w:font="Symbol" w:char="F02D"/>
      </w:r>
      <w:r>
        <w:t xml:space="preserve"> специалисты учреждения, участвующие в процессе обучения и воспитания ребенка (социальные педагоги, учителя-дефектологи, логопеды, психологи и педагоги).</w:t>
      </w:r>
      <w:proofErr w:type="gramEnd"/>
      <w:r>
        <w:t xml:space="preserve"> Бондаренко И.М., </w:t>
      </w:r>
      <w:proofErr w:type="spellStart"/>
      <w:r>
        <w:t>Ковешникова</w:t>
      </w:r>
      <w:proofErr w:type="spellEnd"/>
      <w:r>
        <w:t xml:space="preserve"> А.М. целью </w:t>
      </w:r>
      <w:proofErr w:type="spellStart"/>
      <w:r>
        <w:t>психологопедагогического</w:t>
      </w:r>
      <w:proofErr w:type="spellEnd"/>
      <w:r>
        <w:t xml:space="preserve"> сопровождения считают создание психологических условий для успешного развития, обучения ребенка й для принятия субъектом оптимальных решений </w:t>
      </w:r>
      <w:proofErr w:type="gramStart"/>
      <w:r>
        <w:t>в</w:t>
      </w:r>
      <w:proofErr w:type="gramEnd"/>
      <w:r>
        <w:t xml:space="preserve"> различных ситуация выбора (</w:t>
      </w:r>
      <w:proofErr w:type="spellStart"/>
      <w:r>
        <w:t>М.И.Рожков</w:t>
      </w:r>
      <w:proofErr w:type="spellEnd"/>
      <w:r>
        <w:t>)</w:t>
      </w:r>
    </w:p>
    <w:p w:rsidR="00055B76" w:rsidRDefault="00055B76" w:rsidP="00055B76">
      <w:pPr>
        <w:pStyle w:val="1"/>
        <w:spacing w:after="260"/>
        <w:ind w:firstLine="380"/>
        <w:jc w:val="both"/>
      </w:pPr>
      <w:r>
        <w:rPr>
          <w:b/>
          <w:bCs/>
          <w:i/>
          <w:iCs/>
          <w:color w:val="000000"/>
          <w:sz w:val="24"/>
          <w:szCs w:val="24"/>
        </w:rPr>
        <w:t>Цель психолого-педагогического сопровождения</w:t>
      </w:r>
      <w:r>
        <w:rPr>
          <w:color w:val="000000"/>
          <w:sz w:val="24"/>
          <w:szCs w:val="24"/>
        </w:rPr>
        <w:t>: создание оптимальных условий в обучении в соответствии с их возрастными и индивидуально-типологическими особенностями, состоянием соматического и нервно-психического здоровья, способствующих их интеллектуальному, личностному и эмоционально-волевому развитию; содействие социально-культурной адаптации в современном социуме.</w:t>
      </w:r>
    </w:p>
    <w:p w:rsidR="00055B76" w:rsidRDefault="00055B76" w:rsidP="00055B76">
      <w:pPr>
        <w:pStyle w:val="1"/>
        <w:ind w:firstLine="140"/>
        <w:jc w:val="both"/>
      </w:pPr>
      <w:r>
        <w:rPr>
          <w:b/>
          <w:bCs/>
          <w:i/>
          <w:iCs/>
          <w:color w:val="000000"/>
          <w:sz w:val="24"/>
          <w:szCs w:val="24"/>
        </w:rPr>
        <w:t>Задачи психолого-педагогического сопровождения:</w:t>
      </w:r>
    </w:p>
    <w:p w:rsidR="00060519" w:rsidRDefault="00060519" w:rsidP="00060519">
      <w:pPr>
        <w:pStyle w:val="1"/>
        <w:numPr>
          <w:ilvl w:val="0"/>
          <w:numId w:val="1"/>
        </w:numPr>
        <w:tabs>
          <w:tab w:val="left" w:pos="722"/>
        </w:tabs>
        <w:spacing w:after="260"/>
        <w:ind w:left="740" w:hanging="360"/>
        <w:jc w:val="both"/>
      </w:pPr>
      <w:bookmarkStart w:id="3" w:name="bookmark15"/>
      <w:bookmarkEnd w:id="3"/>
      <w:r>
        <w:t xml:space="preserve">. выявлять особые образовательные потребности детей-инвалидов и детей с ограниченными возможностями здоровья, обусловленные особенностями их физического </w:t>
      </w:r>
      <w:bookmarkStart w:id="4" w:name="_GoBack"/>
      <w:r>
        <w:lastRenderedPageBreak/>
        <w:t xml:space="preserve">и (или) психического развития; </w:t>
      </w:r>
    </w:p>
    <w:bookmarkEnd w:id="4"/>
    <w:p w:rsidR="00060519" w:rsidRDefault="00060519" w:rsidP="00060519">
      <w:pPr>
        <w:pStyle w:val="1"/>
        <w:numPr>
          <w:ilvl w:val="0"/>
          <w:numId w:val="1"/>
        </w:numPr>
        <w:tabs>
          <w:tab w:val="left" w:pos="722"/>
        </w:tabs>
        <w:spacing w:after="260"/>
        <w:ind w:left="740" w:hanging="360"/>
        <w:jc w:val="both"/>
      </w:pPr>
      <w:r>
        <w:t xml:space="preserve"> осуществлять индивидуально-ориентированную, психолого-педагогическую, коррекционно-развивающую помощь детям-инвалидам и детям с ограниченными возможностями здоровья с учетом особенностей психофизического развития и индивидуальных возможностей; </w:t>
      </w:r>
    </w:p>
    <w:p w:rsidR="00060519" w:rsidRDefault="00060519" w:rsidP="00060519">
      <w:pPr>
        <w:pStyle w:val="1"/>
        <w:numPr>
          <w:ilvl w:val="0"/>
          <w:numId w:val="1"/>
        </w:numPr>
        <w:tabs>
          <w:tab w:val="left" w:pos="722"/>
        </w:tabs>
        <w:spacing w:after="260"/>
        <w:ind w:left="740" w:hanging="360"/>
        <w:jc w:val="both"/>
      </w:pPr>
      <w:r>
        <w:t>. обеспечить возможность освоения детьми-инвалидами и детьми с ограниченными возможностями здоровья общеобразовательных программ на доступном им уровне, их интеграцию в образовательном учреждении и социализацию в обществе</w:t>
      </w:r>
    </w:p>
    <w:p w:rsidR="00055B76" w:rsidRDefault="006A62AD" w:rsidP="00060519">
      <w:pPr>
        <w:pStyle w:val="1"/>
        <w:numPr>
          <w:ilvl w:val="0"/>
          <w:numId w:val="1"/>
        </w:numPr>
        <w:tabs>
          <w:tab w:val="left" w:pos="722"/>
        </w:tabs>
        <w:spacing w:after="260"/>
        <w:ind w:left="740" w:hanging="360"/>
        <w:jc w:val="both"/>
      </w:pPr>
      <w:r>
        <w:t>повышение компетентности родителей и учителей по вопросам касающихся обучения и воспитания ребенка</w:t>
      </w:r>
      <w:r w:rsidR="00055B76">
        <w:rPr>
          <w:color w:val="000000"/>
          <w:sz w:val="24"/>
          <w:szCs w:val="24"/>
        </w:rPr>
        <w:t xml:space="preserve"> интеграцию в образовательном учреждении и социализацию в обществе.</w:t>
      </w:r>
    </w:p>
    <w:p w:rsidR="00055B76" w:rsidRDefault="00055B76" w:rsidP="006A62AD">
      <w:pPr>
        <w:pStyle w:val="1"/>
        <w:ind w:firstLine="380"/>
        <w:jc w:val="both"/>
        <w:rPr>
          <w:color w:val="000000"/>
          <w:sz w:val="24"/>
          <w:szCs w:val="24"/>
        </w:rPr>
      </w:pPr>
      <w:r>
        <w:rPr>
          <w:color w:val="000000"/>
          <w:sz w:val="24"/>
          <w:szCs w:val="24"/>
        </w:rPr>
        <w:t>Основные направления психолого-педагогического сопровождения детей-инвалидов, обучающихся с ОВЗ:</w:t>
      </w:r>
      <w:r w:rsidR="006A62AD">
        <w:rPr>
          <w:color w:val="000000"/>
          <w:sz w:val="24"/>
          <w:szCs w:val="24"/>
        </w:rPr>
        <w:t xml:space="preserve"> </w:t>
      </w:r>
    </w:p>
    <w:p w:rsidR="006A62AD" w:rsidRDefault="006A62AD" w:rsidP="006A62AD">
      <w:pPr>
        <w:pStyle w:val="1"/>
        <w:numPr>
          <w:ilvl w:val="0"/>
          <w:numId w:val="2"/>
        </w:numPr>
        <w:tabs>
          <w:tab w:val="left" w:pos="722"/>
        </w:tabs>
        <w:ind w:left="740" w:hanging="360"/>
        <w:jc w:val="both"/>
      </w:pPr>
      <w:r>
        <w:rPr>
          <w:b/>
          <w:bCs/>
          <w:i/>
          <w:iCs/>
          <w:color w:val="000000"/>
          <w:sz w:val="24"/>
          <w:szCs w:val="24"/>
        </w:rPr>
        <w:t>Диагностическое направление</w:t>
      </w:r>
      <w:r>
        <w:rPr>
          <w:color w:val="000000"/>
          <w:sz w:val="24"/>
          <w:szCs w:val="24"/>
        </w:rPr>
        <w:t xml:space="preserve"> - заключается в проведении первичного обследования обучающихся, организованного в рамках комплексного изучения развития детей-инвалидов, обучающихся с ОВЗ специалистами школьного </w:t>
      </w:r>
      <w:proofErr w:type="spellStart"/>
      <w:r>
        <w:rPr>
          <w:color w:val="000000"/>
          <w:sz w:val="24"/>
          <w:szCs w:val="24"/>
        </w:rPr>
        <w:t>ПМПк</w:t>
      </w:r>
      <w:proofErr w:type="spellEnd"/>
      <w:r>
        <w:rPr>
          <w:color w:val="000000"/>
          <w:sz w:val="24"/>
          <w:szCs w:val="24"/>
        </w:rPr>
        <w:t>, и дальнейшего динамического наблюдения за развитием обучающихся.</w:t>
      </w:r>
    </w:p>
    <w:p w:rsidR="006A62AD" w:rsidRDefault="006A62AD" w:rsidP="006A62AD">
      <w:pPr>
        <w:pStyle w:val="1"/>
        <w:numPr>
          <w:ilvl w:val="0"/>
          <w:numId w:val="2"/>
        </w:numPr>
        <w:tabs>
          <w:tab w:val="left" w:pos="722"/>
        </w:tabs>
        <w:ind w:left="740" w:hanging="360"/>
        <w:jc w:val="both"/>
      </w:pPr>
      <w:bookmarkStart w:id="5" w:name="bookmark19"/>
      <w:bookmarkEnd w:id="5"/>
      <w:r>
        <w:rPr>
          <w:b/>
          <w:bCs/>
          <w:i/>
          <w:iCs/>
          <w:color w:val="000000"/>
          <w:sz w:val="24"/>
          <w:szCs w:val="24"/>
        </w:rPr>
        <w:t>Коррекционно-развивающее направление</w:t>
      </w:r>
      <w:r>
        <w:rPr>
          <w:color w:val="000000"/>
          <w:sz w:val="24"/>
          <w:szCs w:val="24"/>
        </w:rPr>
        <w:t xml:space="preserve"> - предполагает разработку и реализацию индивидуальных и групповых коррекционно-развивающих программ, планирование содержания занятий, комплектование групп обучающихся, проведение индивидуальной работы </w:t>
      </w:r>
      <w:proofErr w:type="gramStart"/>
      <w:r>
        <w:rPr>
          <w:color w:val="000000"/>
          <w:sz w:val="24"/>
          <w:szCs w:val="24"/>
        </w:rPr>
        <w:t>с</w:t>
      </w:r>
      <w:proofErr w:type="gramEnd"/>
      <w:r>
        <w:rPr>
          <w:color w:val="000000"/>
          <w:sz w:val="24"/>
          <w:szCs w:val="24"/>
        </w:rPr>
        <w:t xml:space="preserve"> обучающимися.</w:t>
      </w:r>
    </w:p>
    <w:p w:rsidR="006A62AD" w:rsidRDefault="006A62AD" w:rsidP="006A62AD">
      <w:pPr>
        <w:pStyle w:val="1"/>
        <w:numPr>
          <w:ilvl w:val="0"/>
          <w:numId w:val="2"/>
        </w:numPr>
        <w:tabs>
          <w:tab w:val="left" w:pos="722"/>
        </w:tabs>
        <w:spacing w:after="260"/>
        <w:ind w:left="740" w:hanging="360"/>
        <w:jc w:val="both"/>
      </w:pPr>
      <w:bookmarkStart w:id="6" w:name="bookmark20"/>
      <w:bookmarkEnd w:id="6"/>
      <w:r>
        <w:rPr>
          <w:b/>
          <w:bCs/>
          <w:i/>
          <w:iCs/>
          <w:color w:val="000000"/>
          <w:sz w:val="24"/>
          <w:szCs w:val="24"/>
        </w:rPr>
        <w:t>Аналитическое направление</w:t>
      </w:r>
      <w:r>
        <w:rPr>
          <w:color w:val="000000"/>
          <w:sz w:val="24"/>
          <w:szCs w:val="24"/>
        </w:rPr>
        <w:t xml:space="preserve"> - определяет взаимодействие специалистов в работе, а также позволяет корригировать программы коррекционно-развивающих занятий в соответствии с достижениями обучающихся.</w:t>
      </w:r>
    </w:p>
    <w:p w:rsidR="006A62AD" w:rsidRDefault="006A62AD" w:rsidP="006A62AD">
      <w:pPr>
        <w:pStyle w:val="1"/>
        <w:numPr>
          <w:ilvl w:val="0"/>
          <w:numId w:val="2"/>
        </w:numPr>
        <w:tabs>
          <w:tab w:val="left" w:pos="730"/>
        </w:tabs>
        <w:ind w:left="720" w:hanging="340"/>
        <w:jc w:val="both"/>
      </w:pPr>
      <w:bookmarkStart w:id="7" w:name="bookmark21"/>
      <w:bookmarkEnd w:id="7"/>
      <w:r>
        <w:rPr>
          <w:b/>
          <w:bCs/>
          <w:i/>
          <w:iCs/>
          <w:color w:val="000000"/>
          <w:sz w:val="24"/>
          <w:szCs w:val="24"/>
        </w:rPr>
        <w:t xml:space="preserve">Консультативно-просветительское и профилактическое направление </w:t>
      </w:r>
      <w:r>
        <w:rPr>
          <w:i/>
          <w:iCs/>
          <w:color w:val="000000"/>
          <w:sz w:val="24"/>
          <w:szCs w:val="24"/>
        </w:rPr>
        <w:t xml:space="preserve">- </w:t>
      </w:r>
      <w:r>
        <w:rPr>
          <w:color w:val="000000"/>
          <w:sz w:val="24"/>
          <w:szCs w:val="24"/>
        </w:rPr>
        <w:t>обеспечивает оказание помощи педагогам и родителям (законным представителям) в вопросах воспитания и обучения ребёнка, предполагает разработку рекомендаций в соответствии с возрастными и индивидуально-психологическими особенностями детей, состоянием их соматического и психического здоровья, способствует повышению профессиональной компетенции педагогов, включению родителей (законных представителей) в решение коррекционно-воспитательных задач.</w:t>
      </w:r>
    </w:p>
    <w:p w:rsidR="006A62AD" w:rsidRDefault="006A62AD" w:rsidP="006A62AD">
      <w:pPr>
        <w:pStyle w:val="1"/>
        <w:spacing w:after="260"/>
        <w:ind w:left="380" w:firstLine="360"/>
        <w:jc w:val="both"/>
      </w:pPr>
      <w:r>
        <w:rPr>
          <w:color w:val="000000"/>
          <w:sz w:val="24"/>
          <w:szCs w:val="24"/>
        </w:rPr>
        <w:t>В основе психолого-педагогического сопровождения детей-инвалидов и обучающихся с ОВЗ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w:t>
      </w:r>
    </w:p>
    <w:p w:rsidR="006A62AD" w:rsidRDefault="006A62AD" w:rsidP="006A62AD">
      <w:pPr>
        <w:pStyle w:val="1"/>
        <w:ind w:firstLine="380"/>
        <w:jc w:val="both"/>
      </w:pPr>
      <w:r>
        <w:t xml:space="preserve">Планируемые результаты: 1. Повышение уровня социально-психологической адаптации ребенка с ОВЗ к условиям обучения в общеобразовательной школе. 2. Положительная динамика познавательного и личностного развития школьника с ОВЗ: а) овладение коммуникативными и социальными навыками для полноценного общения со сверстниками и взрослыми; б) расширение словарного запаса и совершенствование звукопроизношения; в) повышение положительной мотивации к обучению, самооценки, снятие тревожности; г) </w:t>
      </w:r>
      <w:proofErr w:type="spellStart"/>
      <w:r>
        <w:t>сформированность</w:t>
      </w:r>
      <w:proofErr w:type="spellEnd"/>
      <w:r>
        <w:t xml:space="preserve"> навыка сотрудничества </w:t>
      </w:r>
      <w:proofErr w:type="gramStart"/>
      <w:r>
        <w:t>со</w:t>
      </w:r>
      <w:proofErr w:type="gramEnd"/>
      <w:r>
        <w:t xml:space="preserve"> взрослыми и сверстниками, навыку продуктивного взаимодействия в процессе совместной деятельности; д) </w:t>
      </w:r>
      <w:proofErr w:type="spellStart"/>
      <w:r>
        <w:t>сфоомированность</w:t>
      </w:r>
      <w:proofErr w:type="spellEnd"/>
      <w:r>
        <w:t xml:space="preserve"> познавательных процессов: мышления, внимания, восприятия, памяти. 3. Повышение социально-психолого-педагогической компетентности родителей, педагогов в вопросах обучения, развития и воспитания школьников. 4. Освоение образовательной программы </w:t>
      </w:r>
      <w:proofErr w:type="gramStart"/>
      <w:r>
        <w:t>обучающимся</w:t>
      </w:r>
      <w:proofErr w:type="gramEnd"/>
      <w:r>
        <w:t xml:space="preserve"> данной категории. 5. Стабильные показатели здоровья по результатам мониторинга здоровья обучающегося с ОВЗ. Участники программы: администрация школы, педагог-психолог, социальный педагог, учитель-логопед, школьный </w:t>
      </w:r>
      <w:r>
        <w:lastRenderedPageBreak/>
        <w:t xml:space="preserve">фельдшер, педагоги, работающие с </w:t>
      </w:r>
      <w:proofErr w:type="gramStart"/>
      <w:r>
        <w:t>обучающимся</w:t>
      </w:r>
      <w:proofErr w:type="gramEnd"/>
      <w:r>
        <w:t xml:space="preserve"> ОВЗ, родители ребенка ОВЗ и ребенок. Формы работы, используемые в реализации программы: с родителями - консультации, родительские собрания, консилиумы, оформление тематических стендов, выпуск буклетов, памяток, информационных листов с обучающимися </w:t>
      </w:r>
      <w:proofErr w:type="gramStart"/>
      <w:r>
        <w:t>-п</w:t>
      </w:r>
      <w:proofErr w:type="gramEnd"/>
      <w:r>
        <w:t xml:space="preserve">рофилактические и просветительские беседы, индивидуальные и групповые занятия с элементами тренинга, ролевые игры, наблюдение за ребенком, диагностика. с педагогами -семинары, консультации, консилиумы, оформление тематических стендов, выпуск буклетов, памяток, информационных листов. Риски: 1.Недостаточный уровень подготовки педагогов к работе с </w:t>
      </w:r>
      <w:proofErr w:type="gramStart"/>
      <w:r>
        <w:t>обучающимся</w:t>
      </w:r>
      <w:proofErr w:type="gramEnd"/>
      <w:r>
        <w:t xml:space="preserve"> с ОВЗ. 2.Недостаточная материально-техническая база для сопровождения школьника с ОВЗ</w:t>
      </w:r>
    </w:p>
    <w:p w:rsidR="00060519" w:rsidRDefault="00060519" w:rsidP="00060519">
      <w:pPr>
        <w:pStyle w:val="1"/>
        <w:ind w:firstLine="380"/>
        <w:jc w:val="both"/>
        <w:rPr>
          <w:color w:val="FF0000"/>
        </w:rPr>
      </w:pPr>
      <w:r w:rsidRPr="00060519">
        <w:rPr>
          <w:color w:val="FF0000"/>
        </w:rPr>
        <w:t xml:space="preserve">Продолжительность программы Сроки реализации программы: с 18.09.2023 года по 24.05.2024 года. Количество часов в учебном году: 34 часа. </w:t>
      </w:r>
      <w:proofErr w:type="gramStart"/>
      <w:r w:rsidRPr="00060519">
        <w:rPr>
          <w:color w:val="FF0000"/>
        </w:rPr>
        <w:t>Психологическая работа проводится в три этапа: - подготовительный (проведение диагностики проблем и потребностей детей, определение путей и способов их решения); - основной (оказание индивидуально ориентированной коррекционной помощи для динамики развития ребенка, так как полное преодоление проблемы не является возможным в связи с тяжестью диагнозов); - заключительный (проведение итоговой диагностики, определение динамики развития детей и их достижений, определение дальнейших путей получения помощи).</w:t>
      </w:r>
      <w:proofErr w:type="gramEnd"/>
    </w:p>
    <w:p w:rsidR="00060519" w:rsidRPr="00060519" w:rsidRDefault="00060519" w:rsidP="00060519">
      <w:pPr>
        <w:pStyle w:val="1"/>
        <w:ind w:firstLine="380"/>
        <w:jc w:val="both"/>
        <w:rPr>
          <w:color w:val="FF0000"/>
        </w:rPr>
      </w:pPr>
      <w:r>
        <w:rPr>
          <w:color w:val="000000"/>
        </w:rPr>
        <w:t>Занятия проводятся в очной форме.</w:t>
      </w:r>
    </w:p>
    <w:p w:rsidR="00060519" w:rsidRDefault="00060519" w:rsidP="00060519">
      <w:pPr>
        <w:pStyle w:val="1"/>
        <w:jc w:val="both"/>
      </w:pPr>
      <w:r>
        <w:rPr>
          <w:color w:val="000000"/>
        </w:rPr>
        <w:t>Периодичность занятий: 1 раз в неделю.</w:t>
      </w:r>
    </w:p>
    <w:p w:rsidR="00060519" w:rsidRDefault="00060519" w:rsidP="00060519">
      <w:pPr>
        <w:pStyle w:val="1"/>
        <w:spacing w:after="480"/>
        <w:jc w:val="both"/>
        <w:rPr>
          <w:color w:val="000000"/>
        </w:rPr>
      </w:pPr>
      <w:r>
        <w:rPr>
          <w:color w:val="000000"/>
        </w:rPr>
        <w:t>Продолжительность непрерывной коррекционно-развивающей деятельности на занятии:  40 минут.</w:t>
      </w:r>
      <w:bookmarkStart w:id="8" w:name="bookmark78"/>
      <w:bookmarkStart w:id="9" w:name="bookmark76"/>
      <w:bookmarkStart w:id="10" w:name="bookmark77"/>
      <w:bookmarkStart w:id="11" w:name="bookmark79"/>
      <w:bookmarkEnd w:id="8"/>
    </w:p>
    <w:p w:rsidR="00060519" w:rsidRDefault="00060519" w:rsidP="00060519">
      <w:pPr>
        <w:pStyle w:val="1"/>
        <w:spacing w:after="480"/>
        <w:jc w:val="both"/>
      </w:pPr>
      <w:r>
        <w:rPr>
          <w:color w:val="000000"/>
        </w:rPr>
        <w:t>Требования</w:t>
      </w:r>
      <w:r>
        <w:rPr>
          <w:color w:val="000000"/>
        </w:rPr>
        <w:tab/>
        <w:t>к результату реализации</w:t>
      </w:r>
      <w:r>
        <w:rPr>
          <w:color w:val="000000"/>
        </w:rPr>
        <w:tab/>
        <w:t>программы</w:t>
      </w:r>
      <w:bookmarkEnd w:id="9"/>
      <w:bookmarkEnd w:id="10"/>
      <w:bookmarkEnd w:id="11"/>
    </w:p>
    <w:p w:rsidR="00060519" w:rsidRDefault="00060519" w:rsidP="00060519">
      <w:pPr>
        <w:pStyle w:val="1"/>
        <w:jc w:val="both"/>
      </w:pPr>
      <w:r>
        <w:rPr>
          <w:color w:val="000000"/>
        </w:rPr>
        <w:t>Степени реального освоения ребенком обозначенных целевых ориентиров к моменту окончания посещения цикла занятий могут существенно варьировать у разных детей в силу различий в условиях жизни и индивидуальных особенностей развития.</w:t>
      </w:r>
    </w:p>
    <w:p w:rsidR="00060519" w:rsidRDefault="00060519" w:rsidP="00060519">
      <w:pPr>
        <w:pStyle w:val="1"/>
        <w:ind w:firstLine="440"/>
        <w:jc w:val="both"/>
      </w:pPr>
      <w:r>
        <w:rPr>
          <w:color w:val="000000"/>
        </w:rPr>
        <w:t>Дети с ОВЗ, дети-инвалиды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w:t>
      </w:r>
    </w:p>
    <w:p w:rsidR="00060519" w:rsidRDefault="00060519" w:rsidP="00060519">
      <w:pPr>
        <w:pStyle w:val="1"/>
        <w:ind w:firstLine="580"/>
        <w:jc w:val="both"/>
      </w:pPr>
      <w:r>
        <w:rPr>
          <w:color w:val="000000"/>
        </w:rPr>
        <w:t>К концу обучения специалисты планируют увидеть у детей:</w:t>
      </w:r>
    </w:p>
    <w:p w:rsidR="00060519" w:rsidRDefault="00060519" w:rsidP="00060519">
      <w:pPr>
        <w:pStyle w:val="1"/>
        <w:numPr>
          <w:ilvl w:val="0"/>
          <w:numId w:val="5"/>
        </w:numPr>
        <w:tabs>
          <w:tab w:val="left" w:pos="378"/>
        </w:tabs>
        <w:spacing w:line="360" w:lineRule="auto"/>
        <w:jc w:val="both"/>
      </w:pPr>
      <w:bookmarkStart w:id="12" w:name="bookmark80"/>
      <w:bookmarkEnd w:id="12"/>
      <w:r>
        <w:rPr>
          <w:color w:val="000000"/>
        </w:rPr>
        <w:t xml:space="preserve">положительную реакцию на общение </w:t>
      </w:r>
      <w:proofErr w:type="gramStart"/>
      <w:r>
        <w:rPr>
          <w:color w:val="000000"/>
        </w:rPr>
        <w:t>со</w:t>
      </w:r>
      <w:proofErr w:type="gramEnd"/>
      <w:r>
        <w:rPr>
          <w:color w:val="000000"/>
        </w:rPr>
        <w:t xml:space="preserve"> взрослым, сопровождаемое доверием подростка;</w:t>
      </w:r>
    </w:p>
    <w:p w:rsidR="00060519" w:rsidRDefault="00060519" w:rsidP="00060519">
      <w:pPr>
        <w:pStyle w:val="1"/>
        <w:numPr>
          <w:ilvl w:val="0"/>
          <w:numId w:val="5"/>
        </w:numPr>
        <w:tabs>
          <w:tab w:val="left" w:pos="378"/>
        </w:tabs>
        <w:spacing w:line="360" w:lineRule="auto"/>
        <w:jc w:val="both"/>
      </w:pPr>
      <w:bookmarkStart w:id="13" w:name="bookmark81"/>
      <w:bookmarkEnd w:id="13"/>
      <w:r>
        <w:rPr>
          <w:color w:val="000000"/>
        </w:rPr>
        <w:t>новые способы коммуникации, доступные ребенку;</w:t>
      </w:r>
    </w:p>
    <w:p w:rsidR="00060519" w:rsidRDefault="00060519" w:rsidP="00060519">
      <w:pPr>
        <w:pStyle w:val="1"/>
        <w:numPr>
          <w:ilvl w:val="0"/>
          <w:numId w:val="5"/>
        </w:numPr>
        <w:tabs>
          <w:tab w:val="left" w:pos="378"/>
        </w:tabs>
        <w:spacing w:line="360" w:lineRule="auto"/>
        <w:jc w:val="both"/>
      </w:pPr>
      <w:bookmarkStart w:id="14" w:name="bookmark82"/>
      <w:bookmarkEnd w:id="14"/>
      <w:r>
        <w:rPr>
          <w:color w:val="000000"/>
        </w:rPr>
        <w:t>умение управлять своим эмоциональным состоянием в зависимости от ситуации;</w:t>
      </w:r>
    </w:p>
    <w:p w:rsidR="00060519" w:rsidRDefault="00060519" w:rsidP="00060519">
      <w:pPr>
        <w:pStyle w:val="1"/>
        <w:numPr>
          <w:ilvl w:val="0"/>
          <w:numId w:val="5"/>
        </w:numPr>
        <w:tabs>
          <w:tab w:val="left" w:pos="378"/>
        </w:tabs>
        <w:spacing w:line="360" w:lineRule="auto"/>
        <w:jc w:val="both"/>
      </w:pPr>
      <w:bookmarkStart w:id="15" w:name="bookmark83"/>
      <w:bookmarkEnd w:id="15"/>
      <w:r>
        <w:rPr>
          <w:color w:val="000000"/>
        </w:rPr>
        <w:t>умение применять полученные знания и навыки в повседневной жизни.</w:t>
      </w:r>
    </w:p>
    <w:p w:rsidR="00060519" w:rsidRDefault="00060519" w:rsidP="00060519">
      <w:pPr>
        <w:pStyle w:val="1"/>
        <w:ind w:firstLine="440"/>
        <w:jc w:val="both"/>
      </w:pPr>
      <w:r>
        <w:rPr>
          <w:color w:val="000000"/>
        </w:rPr>
        <w:t xml:space="preserve">Общими планируемыми результатами </w:t>
      </w:r>
      <w:proofErr w:type="gramStart"/>
      <w:r>
        <w:rPr>
          <w:color w:val="000000"/>
        </w:rPr>
        <w:t>освоения</w:t>
      </w:r>
      <w:proofErr w:type="gramEnd"/>
      <w:r>
        <w:rPr>
          <w:color w:val="000000"/>
        </w:rPr>
        <w:t xml:space="preserve"> обучающимися программы должна стать положительная динамика:</w:t>
      </w:r>
    </w:p>
    <w:p w:rsidR="00060519" w:rsidRDefault="00060519" w:rsidP="00060519">
      <w:pPr>
        <w:pStyle w:val="1"/>
        <w:numPr>
          <w:ilvl w:val="0"/>
          <w:numId w:val="4"/>
        </w:numPr>
        <w:tabs>
          <w:tab w:val="left" w:pos="272"/>
        </w:tabs>
        <w:spacing w:line="360" w:lineRule="auto"/>
        <w:jc w:val="both"/>
      </w:pPr>
      <w:bookmarkStart w:id="16" w:name="bookmark84"/>
      <w:bookmarkEnd w:id="16"/>
      <w:r>
        <w:rPr>
          <w:color w:val="000000"/>
        </w:rPr>
        <w:t>в развитии эмоционально-волевой сферы;</w:t>
      </w:r>
    </w:p>
    <w:p w:rsidR="00060519" w:rsidRDefault="00060519" w:rsidP="00060519">
      <w:pPr>
        <w:pStyle w:val="1"/>
        <w:numPr>
          <w:ilvl w:val="0"/>
          <w:numId w:val="4"/>
        </w:numPr>
        <w:tabs>
          <w:tab w:val="left" w:pos="272"/>
        </w:tabs>
        <w:spacing w:line="360" w:lineRule="auto"/>
        <w:jc w:val="both"/>
      </w:pPr>
      <w:bookmarkStart w:id="17" w:name="bookmark85"/>
      <w:bookmarkEnd w:id="17"/>
      <w:r>
        <w:rPr>
          <w:color w:val="000000"/>
        </w:rPr>
        <w:t>в развитии коммуникативных навыков;</w:t>
      </w:r>
    </w:p>
    <w:p w:rsidR="00060519" w:rsidRDefault="00060519" w:rsidP="00060519">
      <w:pPr>
        <w:pStyle w:val="1"/>
        <w:numPr>
          <w:ilvl w:val="0"/>
          <w:numId w:val="4"/>
        </w:numPr>
        <w:tabs>
          <w:tab w:val="left" w:pos="272"/>
        </w:tabs>
        <w:spacing w:line="360" w:lineRule="auto"/>
        <w:jc w:val="both"/>
      </w:pPr>
      <w:bookmarkStart w:id="18" w:name="bookmark86"/>
      <w:bookmarkEnd w:id="18"/>
      <w:r>
        <w:rPr>
          <w:color w:val="000000"/>
        </w:rPr>
        <w:t>в повышении уровня познавательной активности;</w:t>
      </w:r>
    </w:p>
    <w:p w:rsidR="00060519" w:rsidRDefault="00060519" w:rsidP="00060519">
      <w:pPr>
        <w:pStyle w:val="1"/>
        <w:numPr>
          <w:ilvl w:val="0"/>
          <w:numId w:val="4"/>
        </w:numPr>
        <w:tabs>
          <w:tab w:val="left" w:pos="272"/>
        </w:tabs>
        <w:spacing w:line="360" w:lineRule="auto"/>
        <w:jc w:val="both"/>
      </w:pPr>
      <w:bookmarkStart w:id="19" w:name="bookmark87"/>
      <w:bookmarkEnd w:id="19"/>
      <w:r>
        <w:rPr>
          <w:color w:val="000000"/>
        </w:rPr>
        <w:t>в развитии восприятия;</w:t>
      </w:r>
    </w:p>
    <w:p w:rsidR="00060519" w:rsidRDefault="00060519" w:rsidP="00060519">
      <w:pPr>
        <w:pStyle w:val="1"/>
        <w:numPr>
          <w:ilvl w:val="0"/>
          <w:numId w:val="4"/>
        </w:numPr>
        <w:tabs>
          <w:tab w:val="left" w:pos="272"/>
        </w:tabs>
        <w:spacing w:after="480" w:line="360" w:lineRule="auto"/>
        <w:jc w:val="both"/>
      </w:pPr>
      <w:bookmarkStart w:id="20" w:name="bookmark88"/>
      <w:bookmarkEnd w:id="20"/>
      <w:r>
        <w:rPr>
          <w:color w:val="000000"/>
        </w:rPr>
        <w:t xml:space="preserve">в повышении уровня </w:t>
      </w:r>
      <w:proofErr w:type="gramStart"/>
      <w:r>
        <w:rPr>
          <w:color w:val="000000"/>
        </w:rPr>
        <w:t>социальной</w:t>
      </w:r>
      <w:proofErr w:type="gramEnd"/>
      <w:r>
        <w:rPr>
          <w:color w:val="000000"/>
        </w:rPr>
        <w:t xml:space="preserve"> </w:t>
      </w:r>
      <w:proofErr w:type="spellStart"/>
      <w:r>
        <w:rPr>
          <w:color w:val="000000"/>
        </w:rPr>
        <w:t>адаптированности</w:t>
      </w:r>
      <w:proofErr w:type="spellEnd"/>
      <w:r>
        <w:rPr>
          <w:color w:val="000000"/>
        </w:rPr>
        <w:t>.</w:t>
      </w:r>
    </w:p>
    <w:p w:rsidR="00060519" w:rsidRDefault="00060519" w:rsidP="00060519">
      <w:pPr>
        <w:pStyle w:val="20"/>
        <w:keepNext/>
        <w:keepLines/>
        <w:numPr>
          <w:ilvl w:val="1"/>
          <w:numId w:val="3"/>
        </w:numPr>
        <w:tabs>
          <w:tab w:val="left" w:pos="826"/>
        </w:tabs>
        <w:jc w:val="both"/>
      </w:pPr>
      <w:bookmarkStart w:id="21" w:name="bookmark91"/>
      <w:bookmarkStart w:id="22" w:name="bookmark89"/>
      <w:bookmarkStart w:id="23" w:name="bookmark90"/>
      <w:bookmarkStart w:id="24" w:name="bookmark92"/>
      <w:bookmarkEnd w:id="21"/>
      <w:r>
        <w:rPr>
          <w:color w:val="000000"/>
        </w:rPr>
        <w:t>Система оценки достижения планируемых результатов</w:t>
      </w:r>
      <w:bookmarkEnd w:id="22"/>
      <w:bookmarkEnd w:id="23"/>
      <w:bookmarkEnd w:id="24"/>
    </w:p>
    <w:p w:rsidR="00060519" w:rsidRDefault="00060519" w:rsidP="00060519">
      <w:pPr>
        <w:pStyle w:val="1"/>
        <w:ind w:firstLine="440"/>
        <w:jc w:val="both"/>
      </w:pPr>
      <w:r>
        <w:rPr>
          <w:color w:val="000000"/>
        </w:rPr>
        <w:t xml:space="preserve">Основным критерием оценки результативности </w:t>
      </w:r>
      <w:proofErr w:type="spellStart"/>
      <w:r>
        <w:rPr>
          <w:color w:val="000000"/>
        </w:rPr>
        <w:t>коррекционно</w:t>
      </w:r>
      <w:r>
        <w:rPr>
          <w:color w:val="000000"/>
        </w:rPr>
        <w:softHyphen/>
        <w:t>развивающей</w:t>
      </w:r>
      <w:proofErr w:type="spellEnd"/>
      <w:r>
        <w:rPr>
          <w:color w:val="000000"/>
        </w:rPr>
        <w:t xml:space="preserve"> программы является динамика развития и обучения детей.</w:t>
      </w:r>
    </w:p>
    <w:p w:rsidR="00060519" w:rsidRDefault="00060519" w:rsidP="00060519">
      <w:pPr>
        <w:pStyle w:val="1"/>
        <w:tabs>
          <w:tab w:val="left" w:pos="5754"/>
        </w:tabs>
        <w:ind w:firstLine="440"/>
        <w:jc w:val="both"/>
      </w:pPr>
      <w:r>
        <w:rPr>
          <w:color w:val="000000"/>
        </w:rPr>
        <w:lastRenderedPageBreak/>
        <w:t>Показателями оценки являются:</w:t>
      </w:r>
      <w:r>
        <w:rPr>
          <w:color w:val="000000"/>
        </w:rPr>
        <w:tab/>
        <w:t>положительная динамика,</w:t>
      </w:r>
    </w:p>
    <w:p w:rsidR="00060519" w:rsidRDefault="00060519" w:rsidP="00060519">
      <w:pPr>
        <w:pStyle w:val="1"/>
        <w:jc w:val="both"/>
      </w:pPr>
      <w:r>
        <w:rPr>
          <w:color w:val="000000"/>
        </w:rPr>
        <w:t>незначительная динамика, отсутствие динамики.</w:t>
      </w:r>
    </w:p>
    <w:p w:rsidR="00060519" w:rsidRDefault="00060519" w:rsidP="00060519">
      <w:pPr>
        <w:pStyle w:val="1"/>
        <w:ind w:firstLine="440"/>
        <w:jc w:val="both"/>
      </w:pPr>
      <w:r>
        <w:rPr>
          <w:color w:val="000000"/>
        </w:rPr>
        <w:t>Инструмент оценки - мониторинговые процедуры: стартовая, текущая, итоговая диагностика.</w:t>
      </w:r>
    </w:p>
    <w:p w:rsidR="00060519" w:rsidRDefault="00060519" w:rsidP="00060519">
      <w:pPr>
        <w:pStyle w:val="1"/>
        <w:ind w:firstLine="440"/>
        <w:jc w:val="both"/>
      </w:pPr>
      <w:r>
        <w:rPr>
          <w:color w:val="000000"/>
        </w:rPr>
        <w:t>Стартовая диагностика позволяет выявить оценку исходного уровня развития и обучения детей перед началом коррекционно-развивающего обучения;</w:t>
      </w:r>
    </w:p>
    <w:p w:rsidR="00060519" w:rsidRDefault="00060519" w:rsidP="00060519">
      <w:pPr>
        <w:pStyle w:val="1"/>
        <w:ind w:firstLine="440"/>
        <w:jc w:val="both"/>
      </w:pPr>
      <w:r>
        <w:rPr>
          <w:color w:val="000000"/>
        </w:rPr>
        <w:t>Текущая диагностика используется для оценки результативности усвоения коррекционно-развивающих программ в период обучения;</w:t>
      </w:r>
    </w:p>
    <w:p w:rsidR="00060519" w:rsidRDefault="00060519" w:rsidP="00060519">
      <w:pPr>
        <w:pStyle w:val="1"/>
        <w:ind w:firstLine="440"/>
        <w:jc w:val="both"/>
      </w:pPr>
      <w:r>
        <w:rPr>
          <w:color w:val="000000"/>
        </w:rPr>
        <w:t>Промежуточная диагностика проводится для оценки результативности усвоения коррекционно-развивающих программ по итогам полугодия (или середины коррекционно-развивающего курса);</w:t>
      </w:r>
    </w:p>
    <w:p w:rsidR="00060519" w:rsidRDefault="00060519" w:rsidP="00060519">
      <w:pPr>
        <w:pStyle w:val="1"/>
        <w:ind w:firstLine="440"/>
        <w:jc w:val="both"/>
      </w:pPr>
      <w:r>
        <w:rPr>
          <w:color w:val="000000"/>
        </w:rPr>
        <w:t>Итоговая диагностика проводится для оценки результативности усвоения коррекционно-развивающих программ по окончании полного курса обучения.</w:t>
      </w:r>
    </w:p>
    <w:p w:rsidR="00060519" w:rsidRDefault="00060519" w:rsidP="00060519">
      <w:pPr>
        <w:pStyle w:val="1"/>
        <w:ind w:firstLine="440"/>
        <w:jc w:val="both"/>
      </w:pPr>
      <w:r>
        <w:rPr>
          <w:color w:val="000000"/>
        </w:rPr>
        <w:t xml:space="preserve">Диагностический инструментарий педагог-психолог выбирает самостоятельно с учётом контингента </w:t>
      </w:r>
      <w:proofErr w:type="gramStart"/>
      <w:r>
        <w:rPr>
          <w:color w:val="000000"/>
        </w:rPr>
        <w:t>обучающихся</w:t>
      </w:r>
      <w:proofErr w:type="gramEnd"/>
      <w:r>
        <w:rPr>
          <w:color w:val="000000"/>
        </w:rPr>
        <w:t xml:space="preserve"> и содержания коррекционно-развивающей программы.</w:t>
      </w:r>
    </w:p>
    <w:p w:rsidR="00060519" w:rsidRDefault="00060519" w:rsidP="00060519">
      <w:pPr>
        <w:pStyle w:val="1"/>
        <w:ind w:firstLine="440"/>
        <w:jc w:val="both"/>
      </w:pPr>
      <w:r>
        <w:rPr>
          <w:color w:val="000000"/>
        </w:rPr>
        <w:t>Система оценивания результатов освоения программы прилагается к данной коррекционно-развивающей программе.</w:t>
      </w:r>
    </w:p>
    <w:p w:rsidR="00060519" w:rsidRDefault="00060519" w:rsidP="00060519">
      <w:pPr>
        <w:pStyle w:val="1"/>
        <w:ind w:firstLine="440"/>
        <w:jc w:val="both"/>
      </w:pPr>
      <w:r>
        <w:rPr>
          <w:color w:val="000000"/>
        </w:rPr>
        <w:t xml:space="preserve">Диагностика </w:t>
      </w:r>
      <w:proofErr w:type="gramStart"/>
      <w:r>
        <w:rPr>
          <w:color w:val="000000"/>
        </w:rPr>
        <w:t>обучающихся</w:t>
      </w:r>
      <w:proofErr w:type="gramEnd"/>
      <w:r>
        <w:rPr>
          <w:color w:val="000000"/>
        </w:rPr>
        <w:t xml:space="preserve"> проводится в соответствии с Положением о проведении диагностики, утверждённым приказом Учреждения.</w:t>
      </w:r>
    </w:p>
    <w:p w:rsidR="00060519" w:rsidRDefault="00060519" w:rsidP="00060519">
      <w:pPr>
        <w:pStyle w:val="1"/>
        <w:ind w:firstLine="440"/>
        <w:jc w:val="both"/>
      </w:pPr>
      <w:r>
        <w:rPr>
          <w:color w:val="000000"/>
        </w:rPr>
        <w:t>При оценке результатов достижения детей важно учитывать мнение родителей. Для получения обратной связи проводится анкетирование родителей, форма анкеты разрабатывается Учреждением самостоятельно.</w:t>
      </w:r>
    </w:p>
    <w:p w:rsidR="00060519" w:rsidRDefault="00060519" w:rsidP="00060519">
      <w:pPr>
        <w:pStyle w:val="1"/>
        <w:spacing w:after="480"/>
        <w:ind w:firstLine="440"/>
        <w:jc w:val="both"/>
      </w:pPr>
      <w:r>
        <w:rPr>
          <w:color w:val="000000"/>
        </w:rPr>
        <w:t>При оценке результатов достижения детей важно учитывать мнение родителей. Для получения обратной связи проводится анкетирование родителей, форма анкеты разрабатывается учреждением самостоятельно.</w:t>
      </w:r>
    </w:p>
    <w:p w:rsidR="00060519" w:rsidRDefault="00060519" w:rsidP="00060519">
      <w:pPr>
        <w:pStyle w:val="1"/>
        <w:ind w:firstLine="440"/>
        <w:jc w:val="both"/>
      </w:pPr>
      <w:bookmarkStart w:id="25" w:name="bookmark95"/>
      <w:bookmarkEnd w:id="25"/>
      <w:r>
        <w:rPr>
          <w:color w:val="000000"/>
        </w:rPr>
        <w:t>.</w:t>
      </w:r>
    </w:p>
    <w:p w:rsidR="00060519" w:rsidRDefault="00060519" w:rsidP="00060519">
      <w:pPr>
        <w:pStyle w:val="20"/>
        <w:keepNext/>
        <w:keepLines/>
        <w:numPr>
          <w:ilvl w:val="0"/>
          <w:numId w:val="3"/>
        </w:numPr>
        <w:tabs>
          <w:tab w:val="left" w:pos="387"/>
        </w:tabs>
        <w:jc w:val="both"/>
      </w:pPr>
      <w:bookmarkStart w:id="26" w:name="bookmark99"/>
      <w:bookmarkStart w:id="27" w:name="bookmark100"/>
      <w:bookmarkStart w:id="28" w:name="bookmark97"/>
      <w:bookmarkStart w:id="29" w:name="bookmark98"/>
      <w:bookmarkEnd w:id="26"/>
      <w:r>
        <w:rPr>
          <w:color w:val="000000"/>
        </w:rPr>
        <w:t>Учебный план программы</w:t>
      </w:r>
      <w:bookmarkEnd w:id="27"/>
      <w:bookmarkEnd w:id="28"/>
      <w:bookmarkEnd w:id="29"/>
    </w:p>
    <w:p w:rsidR="00060519" w:rsidRDefault="00060519" w:rsidP="00060519">
      <w:pPr>
        <w:pStyle w:val="1"/>
        <w:jc w:val="both"/>
      </w:pPr>
      <w:r>
        <w:rPr>
          <w:color w:val="000000"/>
        </w:rPr>
        <w:t>Цель программы: коррекция и развитие высших психических функций, эмоционально-волевой сферы и коммуникативных навыков, создающих основу для социальной адаптации и развития резервных возможностей у детей-инвалидов, детей с ОВЗ.</w:t>
      </w:r>
    </w:p>
    <w:p w:rsidR="00060519" w:rsidRDefault="00060519" w:rsidP="00060519">
      <w:pPr>
        <w:pStyle w:val="1"/>
        <w:spacing w:after="140"/>
        <w:jc w:val="both"/>
      </w:pPr>
      <w:r>
        <w:rPr>
          <w:color w:val="000000"/>
        </w:rPr>
        <w:t>Категория обучающихся: дети-инвалиды, дети с ОВЗ 10-14 лет.</w:t>
      </w:r>
    </w:p>
    <w:p w:rsidR="00060519" w:rsidRDefault="00060519" w:rsidP="00060519">
      <w:pPr>
        <w:pStyle w:val="1"/>
        <w:spacing w:after="140"/>
        <w:jc w:val="both"/>
      </w:pPr>
      <w:r>
        <w:rPr>
          <w:color w:val="000000"/>
        </w:rPr>
        <w:t>Срок обучения: 18.09.2023 года по 24.05.2024 года</w:t>
      </w:r>
    </w:p>
    <w:p w:rsidR="00060519" w:rsidRDefault="00060519" w:rsidP="00060519">
      <w:pPr>
        <w:pStyle w:val="1"/>
        <w:spacing w:after="140"/>
        <w:jc w:val="both"/>
      </w:pPr>
      <w:r>
        <w:rPr>
          <w:color w:val="000000"/>
        </w:rPr>
        <w:t>Режим занятий: 1 раз в неделю.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5"/>
        <w:gridCol w:w="4382"/>
        <w:gridCol w:w="1982"/>
        <w:gridCol w:w="2304"/>
      </w:tblGrid>
      <w:tr w:rsidR="00060519" w:rsidTr="00060519">
        <w:tblPrEx>
          <w:tblCellMar>
            <w:top w:w="0" w:type="dxa"/>
            <w:bottom w:w="0" w:type="dxa"/>
          </w:tblCellMar>
        </w:tblPrEx>
        <w:trPr>
          <w:trHeight w:hRule="exact" w:val="658"/>
          <w:jc w:val="center"/>
        </w:trPr>
        <w:tc>
          <w:tcPr>
            <w:tcW w:w="71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 xml:space="preserve">№ </w:t>
            </w:r>
            <w:proofErr w:type="gramStart"/>
            <w:r>
              <w:rPr>
                <w:color w:val="000000"/>
              </w:rPr>
              <w:t>п</w:t>
            </w:r>
            <w:proofErr w:type="gramEnd"/>
            <w:r>
              <w:rPr>
                <w:color w:val="000000"/>
              </w:rPr>
              <w:t>/п</w:t>
            </w:r>
          </w:p>
        </w:tc>
        <w:tc>
          <w:tcPr>
            <w:tcW w:w="43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Наименование разделов</w:t>
            </w:r>
          </w:p>
        </w:tc>
        <w:tc>
          <w:tcPr>
            <w:tcW w:w="19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Количество часов</w:t>
            </w:r>
          </w:p>
        </w:tc>
        <w:tc>
          <w:tcPr>
            <w:tcW w:w="2304"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jc w:val="center"/>
            </w:pPr>
            <w:r>
              <w:rPr>
                <w:color w:val="000000"/>
              </w:rPr>
              <w:t>Форма контроля</w:t>
            </w:r>
          </w:p>
        </w:tc>
      </w:tr>
      <w:tr w:rsidR="00060519" w:rsidTr="00060519">
        <w:tblPrEx>
          <w:tblCellMar>
            <w:top w:w="0" w:type="dxa"/>
            <w:bottom w:w="0" w:type="dxa"/>
          </w:tblCellMar>
        </w:tblPrEx>
        <w:trPr>
          <w:trHeight w:hRule="exact" w:val="653"/>
          <w:jc w:val="center"/>
        </w:trPr>
        <w:tc>
          <w:tcPr>
            <w:tcW w:w="71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1.</w:t>
            </w:r>
          </w:p>
        </w:tc>
        <w:tc>
          <w:tcPr>
            <w:tcW w:w="43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Формирование мотивационной готовности к обучению</w:t>
            </w:r>
          </w:p>
        </w:tc>
        <w:tc>
          <w:tcPr>
            <w:tcW w:w="1982"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304"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Наблюдение</w:t>
            </w:r>
          </w:p>
        </w:tc>
      </w:tr>
      <w:tr w:rsidR="00060519" w:rsidTr="00060519">
        <w:tblPrEx>
          <w:tblCellMar>
            <w:top w:w="0" w:type="dxa"/>
            <w:bottom w:w="0" w:type="dxa"/>
          </w:tblCellMar>
        </w:tblPrEx>
        <w:trPr>
          <w:trHeight w:hRule="exact" w:val="336"/>
          <w:jc w:val="center"/>
        </w:trPr>
        <w:tc>
          <w:tcPr>
            <w:tcW w:w="71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2.</w:t>
            </w:r>
          </w:p>
        </w:tc>
        <w:tc>
          <w:tcPr>
            <w:tcW w:w="43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Основной</w:t>
            </w:r>
          </w:p>
        </w:tc>
        <w:tc>
          <w:tcPr>
            <w:tcW w:w="19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30</w:t>
            </w:r>
          </w:p>
        </w:tc>
        <w:tc>
          <w:tcPr>
            <w:tcW w:w="2304"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1618"/>
          <w:jc w:val="center"/>
        </w:trPr>
        <w:tc>
          <w:tcPr>
            <w:tcW w:w="71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2.1</w:t>
            </w:r>
          </w:p>
        </w:tc>
        <w:tc>
          <w:tcPr>
            <w:tcW w:w="43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Формирование активной родительской позиции для оказания помощи ребенку в овладении жизненными компетенциями</w:t>
            </w:r>
          </w:p>
        </w:tc>
        <w:tc>
          <w:tcPr>
            <w:tcW w:w="1982"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304"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1296"/>
          <w:jc w:val="center"/>
        </w:trPr>
        <w:tc>
          <w:tcPr>
            <w:tcW w:w="71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w:t>
            </w:r>
          </w:p>
        </w:tc>
        <w:tc>
          <w:tcPr>
            <w:tcW w:w="4382"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Коррекция и развитие эмоционально-волевой сферы. Коррекция и развитие высших психических функций.</w:t>
            </w:r>
          </w:p>
        </w:tc>
        <w:tc>
          <w:tcPr>
            <w:tcW w:w="1982"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30</w:t>
            </w:r>
          </w:p>
        </w:tc>
        <w:tc>
          <w:tcPr>
            <w:tcW w:w="2304"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658"/>
          <w:jc w:val="center"/>
        </w:trPr>
        <w:tc>
          <w:tcPr>
            <w:tcW w:w="71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3.</w:t>
            </w:r>
          </w:p>
        </w:tc>
        <w:tc>
          <w:tcPr>
            <w:tcW w:w="4382"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Итоговый</w:t>
            </w:r>
          </w:p>
        </w:tc>
        <w:tc>
          <w:tcPr>
            <w:tcW w:w="1982"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304"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Наблюдения Рефлексия</w:t>
            </w:r>
          </w:p>
        </w:tc>
      </w:tr>
      <w:tr w:rsidR="00060519" w:rsidTr="00060519">
        <w:tblPrEx>
          <w:tblCellMar>
            <w:top w:w="0" w:type="dxa"/>
            <w:bottom w:w="0" w:type="dxa"/>
          </w:tblCellMar>
        </w:tblPrEx>
        <w:trPr>
          <w:trHeight w:hRule="exact" w:val="341"/>
          <w:jc w:val="center"/>
        </w:trPr>
        <w:tc>
          <w:tcPr>
            <w:tcW w:w="5097" w:type="dxa"/>
            <w:gridSpan w:val="2"/>
            <w:tcBorders>
              <w:top w:val="single" w:sz="4" w:space="0" w:color="auto"/>
              <w:left w:val="single" w:sz="4" w:space="0" w:color="auto"/>
              <w:bottom w:val="single" w:sz="4" w:space="0" w:color="auto"/>
            </w:tcBorders>
            <w:shd w:val="clear" w:color="auto" w:fill="FFFFFF"/>
            <w:vAlign w:val="bottom"/>
          </w:tcPr>
          <w:p w:rsidR="00060519" w:rsidRDefault="00060519" w:rsidP="00060519">
            <w:pPr>
              <w:pStyle w:val="a8"/>
              <w:spacing w:line="240" w:lineRule="auto"/>
              <w:jc w:val="center"/>
            </w:pPr>
            <w:r>
              <w:rPr>
                <w:color w:val="000000"/>
              </w:rPr>
              <w:lastRenderedPageBreak/>
              <w:t>Итого</w:t>
            </w:r>
          </w:p>
        </w:tc>
        <w:tc>
          <w:tcPr>
            <w:tcW w:w="1982" w:type="dxa"/>
            <w:tcBorders>
              <w:top w:val="single" w:sz="4" w:space="0" w:color="auto"/>
              <w:left w:val="single" w:sz="4" w:space="0" w:color="auto"/>
              <w:bottom w:val="single" w:sz="4" w:space="0" w:color="auto"/>
            </w:tcBorders>
            <w:shd w:val="clear" w:color="auto" w:fill="FFFFFF"/>
            <w:vAlign w:val="bottom"/>
          </w:tcPr>
          <w:p w:rsidR="00060519" w:rsidRDefault="00060519" w:rsidP="00060519">
            <w:pPr>
              <w:pStyle w:val="a8"/>
              <w:spacing w:line="240" w:lineRule="auto"/>
              <w:jc w:val="center"/>
            </w:pPr>
            <w:r>
              <w:rPr>
                <w:color w:val="000000"/>
              </w:rPr>
              <w:t>34</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rPr>
                <w:sz w:val="10"/>
                <w:szCs w:val="10"/>
              </w:rPr>
            </w:pPr>
          </w:p>
        </w:tc>
      </w:tr>
    </w:tbl>
    <w:p w:rsidR="00060519" w:rsidRDefault="00060519" w:rsidP="00060519">
      <w:pPr>
        <w:spacing w:after="479" w:line="1" w:lineRule="exact"/>
      </w:pPr>
    </w:p>
    <w:p w:rsidR="00060519" w:rsidRDefault="00060519" w:rsidP="00060519">
      <w:pPr>
        <w:pStyle w:val="1"/>
        <w:spacing w:after="140"/>
        <w:jc w:val="both"/>
      </w:pPr>
      <w:r>
        <w:rPr>
          <w:color w:val="000000"/>
        </w:rPr>
        <w:t>25-27 декабря проводится промежуточная диагностика</w:t>
      </w:r>
    </w:p>
    <w:p w:rsidR="00060519" w:rsidRDefault="00060519" w:rsidP="00060519">
      <w:pPr>
        <w:pStyle w:val="1"/>
        <w:spacing w:after="140"/>
        <w:jc w:val="both"/>
      </w:pPr>
      <w:r>
        <w:rPr>
          <w:color w:val="000000"/>
        </w:rPr>
        <w:t>20-22 мая проводится итоговая диагностика</w:t>
      </w:r>
    </w:p>
    <w:p w:rsidR="00060519" w:rsidRDefault="00060519" w:rsidP="00060519">
      <w:pPr>
        <w:pStyle w:val="20"/>
        <w:keepNext/>
        <w:keepLines/>
        <w:numPr>
          <w:ilvl w:val="0"/>
          <w:numId w:val="3"/>
        </w:numPr>
        <w:tabs>
          <w:tab w:val="left" w:pos="527"/>
        </w:tabs>
        <w:ind w:firstLine="140"/>
      </w:pPr>
      <w:bookmarkStart w:id="30" w:name="bookmark103"/>
      <w:bookmarkStart w:id="31" w:name="bookmark101"/>
      <w:bookmarkStart w:id="32" w:name="bookmark102"/>
      <w:bookmarkStart w:id="33" w:name="bookmark104"/>
      <w:bookmarkEnd w:id="30"/>
      <w:r>
        <w:rPr>
          <w:color w:val="000000"/>
        </w:rPr>
        <w:t>Учебно-тематический план</w:t>
      </w:r>
      <w:bookmarkEnd w:id="31"/>
      <w:bookmarkEnd w:id="32"/>
      <w:bookmarkEnd w:id="33"/>
    </w:p>
    <w:p w:rsidR="00060519" w:rsidRDefault="00060519" w:rsidP="00060519">
      <w:pPr>
        <w:pStyle w:val="1"/>
        <w:ind w:left="140"/>
        <w:jc w:val="both"/>
      </w:pPr>
      <w:r>
        <w:rPr>
          <w:color w:val="000000"/>
        </w:rPr>
        <w:t>Цель программы: коррекция и развитие высших психических функций, эмоционально-волевой сферы и коммуникативных навыков, создающих основу для социальной адаптации и развития резервных возможностей у детей-инвалидов, детей с ОВЗ.</w:t>
      </w:r>
    </w:p>
    <w:p w:rsidR="00060519" w:rsidRDefault="00060519" w:rsidP="00060519">
      <w:pPr>
        <w:pStyle w:val="1"/>
        <w:ind w:firstLine="140"/>
      </w:pPr>
      <w:r>
        <w:rPr>
          <w:color w:val="000000"/>
        </w:rPr>
        <w:t>Категория обучающихся: дети-инвалиды, дети с ОВЗ 10-14 лет.</w:t>
      </w:r>
    </w:p>
    <w:p w:rsidR="00060519" w:rsidRDefault="00060519" w:rsidP="00060519">
      <w:pPr>
        <w:pStyle w:val="1"/>
        <w:ind w:firstLine="140"/>
      </w:pPr>
      <w:r>
        <w:rPr>
          <w:color w:val="000000"/>
        </w:rPr>
        <w:t>Срок обучения: 18.09.2023 года по 24.05.2024 года</w:t>
      </w:r>
    </w:p>
    <w:p w:rsidR="00060519" w:rsidRDefault="00060519" w:rsidP="00060519">
      <w:pPr>
        <w:pStyle w:val="1"/>
        <w:ind w:firstLine="140"/>
      </w:pPr>
      <w:r>
        <w:rPr>
          <w:color w:val="000000"/>
        </w:rPr>
        <w:t>Режим занятий: 1 раз в неделю.</w:t>
      </w:r>
    </w:p>
    <w:p w:rsidR="00060519" w:rsidRDefault="00060519" w:rsidP="00060519">
      <w:pPr>
        <w:pStyle w:val="1"/>
        <w:ind w:firstLine="140"/>
      </w:pPr>
      <w:r>
        <w:rPr>
          <w:color w:val="000000"/>
        </w:rPr>
        <w:t xml:space="preserve">Учебно-тематический план разрабатывается с учетом </w:t>
      </w:r>
      <w:proofErr w:type="gramStart"/>
      <w:r>
        <w:rPr>
          <w:color w:val="000000"/>
        </w:rPr>
        <w:t>возрастных</w:t>
      </w:r>
      <w:proofErr w:type="gramEnd"/>
      <w:r>
        <w:rPr>
          <w:color w:val="000000"/>
        </w:rPr>
        <w:t xml:space="preserve"> и</w:t>
      </w:r>
    </w:p>
    <w:p w:rsidR="00060519" w:rsidRDefault="00060519" w:rsidP="00060519">
      <w:pPr>
        <w:pStyle w:val="1"/>
        <w:spacing w:after="140"/>
        <w:ind w:firstLine="140"/>
      </w:pPr>
      <w:r>
        <w:rPr>
          <w:color w:val="000000"/>
        </w:rPr>
        <w:t>психофизических особенностей каждого ребенка.</w:t>
      </w:r>
    </w:p>
    <w:p w:rsidR="00060519" w:rsidRDefault="00060519" w:rsidP="00060519">
      <w:pPr>
        <w:pStyle w:val="1"/>
        <w:spacing w:after="140"/>
        <w:ind w:firstLine="140"/>
      </w:pPr>
      <w:r>
        <w:rPr>
          <w:color w:val="000000"/>
        </w:rPr>
        <w:t>План №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4675"/>
        <w:gridCol w:w="1843"/>
        <w:gridCol w:w="2146"/>
      </w:tblGrid>
      <w:tr w:rsidR="00060519" w:rsidTr="00060519">
        <w:tblPrEx>
          <w:tblCellMar>
            <w:top w:w="0" w:type="dxa"/>
            <w:bottom w:w="0" w:type="dxa"/>
          </w:tblCellMar>
        </w:tblPrEx>
        <w:trPr>
          <w:trHeight w:hRule="exact" w:val="658"/>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xml:space="preserve">№ </w:t>
            </w:r>
            <w:proofErr w:type="gramStart"/>
            <w:r>
              <w:rPr>
                <w:color w:val="000000"/>
              </w:rPr>
              <w:t>п</w:t>
            </w:r>
            <w:proofErr w:type="gramEnd"/>
            <w:r>
              <w:rPr>
                <w:color w:val="000000"/>
              </w:rPr>
              <w:t>/п</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Наименование разделов и темы занятий</w:t>
            </w:r>
          </w:p>
        </w:tc>
        <w:tc>
          <w:tcPr>
            <w:tcW w:w="1843"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Количество часов</w:t>
            </w:r>
          </w:p>
        </w:tc>
        <w:tc>
          <w:tcPr>
            <w:tcW w:w="2146"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jc w:val="center"/>
            </w:pPr>
            <w:r>
              <w:rPr>
                <w:color w:val="000000"/>
              </w:rPr>
              <w:t>Форма контроля</w:t>
            </w:r>
          </w:p>
        </w:tc>
      </w:tr>
      <w:tr w:rsidR="00060519" w:rsidTr="00060519">
        <w:tblPrEx>
          <w:tblCellMar>
            <w:top w:w="0" w:type="dxa"/>
            <w:bottom w:w="0" w:type="dxa"/>
          </w:tblCellMar>
        </w:tblPrEx>
        <w:trPr>
          <w:trHeight w:hRule="exact" w:val="653"/>
          <w:jc w:val="center"/>
        </w:trPr>
        <w:tc>
          <w:tcPr>
            <w:tcW w:w="9662" w:type="dxa"/>
            <w:gridSpan w:val="4"/>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1. Подготовительный (адаптационный период в организованном образовательном пространстве)</w:t>
            </w:r>
          </w:p>
        </w:tc>
      </w:tr>
      <w:tr w:rsidR="00060519" w:rsidTr="00060519">
        <w:tblPrEx>
          <w:tblCellMar>
            <w:top w:w="0" w:type="dxa"/>
            <w:bottom w:w="0" w:type="dxa"/>
          </w:tblCellMar>
        </w:tblPrEx>
        <w:trPr>
          <w:trHeight w:hRule="exact" w:val="1018"/>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1.1</w:t>
            </w:r>
          </w:p>
        </w:tc>
        <w:tc>
          <w:tcPr>
            <w:tcW w:w="4675" w:type="dxa"/>
            <w:tcBorders>
              <w:top w:val="single" w:sz="4" w:space="0" w:color="auto"/>
              <w:left w:val="single" w:sz="4" w:space="0" w:color="auto"/>
            </w:tcBorders>
            <w:shd w:val="clear" w:color="auto" w:fill="FFFFFF"/>
            <w:vAlign w:val="center"/>
          </w:tcPr>
          <w:p w:rsidR="00060519" w:rsidRDefault="00060519" w:rsidP="00060519">
            <w:pPr>
              <w:pStyle w:val="a8"/>
              <w:spacing w:line="240" w:lineRule="auto"/>
            </w:pPr>
            <w:r>
              <w:rPr>
                <w:color w:val="000000"/>
              </w:rPr>
              <w:t>Знакомство с ребенком, игры и наблюдения за самостоятельной деятельностью.</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Наблюдение</w:t>
            </w:r>
          </w:p>
        </w:tc>
      </w:tr>
      <w:tr w:rsidR="00060519" w:rsidTr="00060519">
        <w:tblPrEx>
          <w:tblCellMar>
            <w:top w:w="0" w:type="dxa"/>
            <w:bottom w:w="0" w:type="dxa"/>
          </w:tblCellMar>
        </w:tblPrEx>
        <w:trPr>
          <w:trHeight w:hRule="exact" w:val="331"/>
          <w:jc w:val="center"/>
        </w:trPr>
        <w:tc>
          <w:tcPr>
            <w:tcW w:w="9662" w:type="dxa"/>
            <w:gridSpan w:val="4"/>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2. Основной</w:t>
            </w:r>
          </w:p>
        </w:tc>
      </w:tr>
      <w:tr w:rsidR="00060519" w:rsidTr="00060519">
        <w:tblPrEx>
          <w:tblCellMar>
            <w:top w:w="0" w:type="dxa"/>
            <w:bottom w:w="0" w:type="dxa"/>
          </w:tblCellMar>
        </w:tblPrEx>
        <w:trPr>
          <w:trHeight w:hRule="exact" w:val="653"/>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2.1</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Формирование активной родительской позиции для оказания помощи ребенку в овладении жизненными компетенциями</w:t>
            </w:r>
          </w:p>
        </w:tc>
      </w:tr>
      <w:tr w:rsidR="00060519" w:rsidTr="00060519">
        <w:tblPrEx>
          <w:tblCellMar>
            <w:top w:w="0" w:type="dxa"/>
            <w:bottom w:w="0" w:type="dxa"/>
          </w:tblCellMar>
        </w:tblPrEx>
        <w:trPr>
          <w:trHeight w:hRule="exact" w:val="653"/>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2.1.2</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Совершенствование кодекса поведения в семье</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331"/>
          <w:jc w:val="center"/>
        </w:trPr>
        <w:tc>
          <w:tcPr>
            <w:tcW w:w="998"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2.2</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Коррекция и развитие эмоционально-волевой сферы</w:t>
            </w:r>
          </w:p>
        </w:tc>
      </w:tr>
      <w:tr w:rsidR="00060519" w:rsidTr="00060519">
        <w:tblPrEx>
          <w:tblCellMar>
            <w:top w:w="0" w:type="dxa"/>
            <w:bottom w:w="0" w:type="dxa"/>
          </w:tblCellMar>
        </w:tblPrEx>
        <w:trPr>
          <w:trHeight w:hRule="exact" w:val="576"/>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2.2.1</w:t>
            </w: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«Зона доверия»:</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576"/>
          <w:jc w:val="center"/>
        </w:trPr>
        <w:tc>
          <w:tcPr>
            <w:tcW w:w="998" w:type="dxa"/>
            <w:vMerge w:val="restart"/>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проективные методики;</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76"/>
          <w:jc w:val="center"/>
        </w:trPr>
        <w:tc>
          <w:tcPr>
            <w:tcW w:w="998" w:type="dxa"/>
            <w:vMerge/>
            <w:tcBorders>
              <w:left w:val="single" w:sz="4" w:space="0" w:color="auto"/>
            </w:tcBorders>
            <w:shd w:val="clear" w:color="auto" w:fill="FFFFFF"/>
          </w:tcPr>
          <w:p w:rsidR="00060519" w:rsidRDefault="00060519" w:rsidP="00060519"/>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выявление хобби;</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71"/>
          <w:jc w:val="center"/>
        </w:trPr>
        <w:tc>
          <w:tcPr>
            <w:tcW w:w="998" w:type="dxa"/>
            <w:vMerge/>
            <w:tcBorders>
              <w:left w:val="single" w:sz="4" w:space="0" w:color="auto"/>
            </w:tcBorders>
            <w:shd w:val="clear" w:color="auto" w:fill="FFFFFF"/>
          </w:tcPr>
          <w:p w:rsidR="00060519" w:rsidRDefault="00060519" w:rsidP="00060519"/>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соприкосновение интересов.</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76"/>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2.2.2</w:t>
            </w: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Активизация ресурсов ребенка:</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10</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576"/>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физические;</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76"/>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аффективные;</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86"/>
          <w:jc w:val="center"/>
        </w:trPr>
        <w:tc>
          <w:tcPr>
            <w:tcW w:w="998" w:type="dxa"/>
            <w:tcBorders>
              <w:top w:val="single" w:sz="4" w:space="0" w:color="auto"/>
              <w:left w:val="single" w:sz="4" w:space="0" w:color="auto"/>
              <w:bottom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pPr>
            <w:r>
              <w:rPr>
                <w:color w:val="000000"/>
              </w:rPr>
              <w:t>- рациональные;</w:t>
            </w:r>
          </w:p>
        </w:tc>
        <w:tc>
          <w:tcPr>
            <w:tcW w:w="1843"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rPr>
                <w:sz w:val="10"/>
                <w:szCs w:val="10"/>
              </w:rPr>
            </w:pPr>
          </w:p>
        </w:tc>
      </w:tr>
    </w:tbl>
    <w:p w:rsidR="00060519" w:rsidRDefault="00060519" w:rsidP="0006051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4675"/>
        <w:gridCol w:w="1843"/>
        <w:gridCol w:w="2146"/>
      </w:tblGrid>
      <w:tr w:rsidR="00060519" w:rsidTr="00060519">
        <w:tblPrEx>
          <w:tblCellMar>
            <w:top w:w="0" w:type="dxa"/>
            <w:bottom w:w="0" w:type="dxa"/>
          </w:tblCellMar>
        </w:tblPrEx>
        <w:trPr>
          <w:trHeight w:hRule="exact" w:val="581"/>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социальные;</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76"/>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метафизические.</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658"/>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2.2.3</w:t>
            </w: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Эмоциональный контроль:</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10</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662"/>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 xml:space="preserve">- замещение негативных эмоций </w:t>
            </w:r>
            <w:proofErr w:type="gramStart"/>
            <w:r>
              <w:rPr>
                <w:color w:val="000000"/>
              </w:rPr>
              <w:t>положительными</w:t>
            </w:r>
            <w:proofErr w:type="gramEnd"/>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662"/>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варианты ведения дневника</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658"/>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фильтрация «круга общения»</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662"/>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«мыльная» опера</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533"/>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«фоторобот»</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331"/>
          <w:jc w:val="center"/>
        </w:trPr>
        <w:tc>
          <w:tcPr>
            <w:tcW w:w="998"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3.</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Итоговый</w:t>
            </w:r>
          </w:p>
        </w:tc>
      </w:tr>
      <w:tr w:rsidR="00060519" w:rsidTr="00060519">
        <w:tblPrEx>
          <w:tblCellMar>
            <w:top w:w="0" w:type="dxa"/>
            <w:bottom w:w="0" w:type="dxa"/>
          </w:tblCellMar>
        </w:tblPrEx>
        <w:trPr>
          <w:trHeight w:hRule="exact" w:val="1085"/>
          <w:jc w:val="center"/>
        </w:trPr>
        <w:tc>
          <w:tcPr>
            <w:tcW w:w="998"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pPr>
            <w:r>
              <w:rPr>
                <w:color w:val="000000"/>
              </w:rPr>
              <w:t>3.1</w:t>
            </w:r>
          </w:p>
        </w:tc>
        <w:tc>
          <w:tcPr>
            <w:tcW w:w="4675" w:type="dxa"/>
            <w:tcBorders>
              <w:top w:val="single" w:sz="4" w:space="0" w:color="auto"/>
              <w:left w:val="single" w:sz="4" w:space="0" w:color="auto"/>
              <w:bottom w:val="single" w:sz="4" w:space="0" w:color="auto"/>
            </w:tcBorders>
            <w:shd w:val="clear" w:color="auto" w:fill="FFFFFF"/>
            <w:vAlign w:val="center"/>
          </w:tcPr>
          <w:p w:rsidR="00060519" w:rsidRDefault="00060519" w:rsidP="00060519">
            <w:pPr>
              <w:pStyle w:val="a8"/>
              <w:spacing w:line="240" w:lineRule="auto"/>
            </w:pPr>
            <w:r>
              <w:rPr>
                <w:color w:val="000000"/>
              </w:rPr>
              <w:t>Диагностические игры для определения сформированности навыков.</w:t>
            </w:r>
          </w:p>
        </w:tc>
        <w:tc>
          <w:tcPr>
            <w:tcW w:w="1843"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pStyle w:val="a8"/>
              <w:spacing w:after="40" w:line="240" w:lineRule="auto"/>
            </w:pPr>
            <w:r>
              <w:rPr>
                <w:color w:val="000000"/>
              </w:rPr>
              <w:t>Наблюдение</w:t>
            </w:r>
          </w:p>
          <w:p w:rsidR="00060519" w:rsidRDefault="00060519" w:rsidP="00060519">
            <w:pPr>
              <w:pStyle w:val="a8"/>
              <w:spacing w:line="240" w:lineRule="auto"/>
            </w:pPr>
            <w:r>
              <w:rPr>
                <w:color w:val="000000"/>
              </w:rPr>
              <w:t>Рефлексия</w:t>
            </w:r>
          </w:p>
        </w:tc>
      </w:tr>
    </w:tbl>
    <w:p w:rsidR="00060519" w:rsidRDefault="00060519" w:rsidP="00060519">
      <w:pPr>
        <w:pStyle w:val="a6"/>
        <w:ind w:left="120"/>
      </w:pPr>
      <w:r>
        <w:rPr>
          <w:color w:val="000000"/>
        </w:rPr>
        <w:t>Итого: 34 занятия.</w:t>
      </w:r>
    </w:p>
    <w:p w:rsidR="00060519" w:rsidRDefault="00060519" w:rsidP="00060519">
      <w:pPr>
        <w:spacing w:after="599" w:line="1" w:lineRule="exact"/>
      </w:pPr>
    </w:p>
    <w:p w:rsidR="00060519" w:rsidRDefault="00060519" w:rsidP="00060519">
      <w:pPr>
        <w:spacing w:line="1" w:lineRule="exact"/>
      </w:pPr>
    </w:p>
    <w:p w:rsidR="00060519" w:rsidRDefault="00060519" w:rsidP="00060519">
      <w:pPr>
        <w:pStyle w:val="a6"/>
        <w:ind w:left="120"/>
      </w:pPr>
      <w:r>
        <w:rPr>
          <w:color w:val="000000"/>
        </w:rPr>
        <w:t>План № 2.</w:t>
      </w: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4675"/>
        <w:gridCol w:w="1843"/>
        <w:gridCol w:w="2146"/>
      </w:tblGrid>
      <w:tr w:rsidR="00060519" w:rsidTr="00060519">
        <w:tblPrEx>
          <w:tblCellMar>
            <w:top w:w="0" w:type="dxa"/>
            <w:bottom w:w="0" w:type="dxa"/>
          </w:tblCellMar>
        </w:tblPrEx>
        <w:trPr>
          <w:trHeight w:hRule="exact" w:val="662"/>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 xml:space="preserve">№ </w:t>
            </w:r>
            <w:proofErr w:type="gramStart"/>
            <w:r>
              <w:rPr>
                <w:color w:val="000000"/>
              </w:rPr>
              <w:t>п</w:t>
            </w:r>
            <w:proofErr w:type="gramEnd"/>
            <w:r>
              <w:rPr>
                <w:color w:val="000000"/>
              </w:rPr>
              <w:t>/п</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Наименование разделов и темы занятий</w:t>
            </w:r>
          </w:p>
        </w:tc>
        <w:tc>
          <w:tcPr>
            <w:tcW w:w="1843"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jc w:val="center"/>
            </w:pPr>
            <w:r>
              <w:rPr>
                <w:color w:val="000000"/>
              </w:rPr>
              <w:t>Количество часов</w:t>
            </w:r>
          </w:p>
        </w:tc>
        <w:tc>
          <w:tcPr>
            <w:tcW w:w="2146"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jc w:val="center"/>
            </w:pPr>
            <w:r>
              <w:rPr>
                <w:color w:val="000000"/>
              </w:rPr>
              <w:t>Форма контроля</w:t>
            </w:r>
          </w:p>
        </w:tc>
      </w:tr>
      <w:tr w:rsidR="00060519" w:rsidTr="00060519">
        <w:tblPrEx>
          <w:tblCellMar>
            <w:top w:w="0" w:type="dxa"/>
            <w:bottom w:w="0" w:type="dxa"/>
          </w:tblCellMar>
        </w:tblPrEx>
        <w:trPr>
          <w:trHeight w:hRule="exact" w:val="653"/>
          <w:jc w:val="center"/>
        </w:trPr>
        <w:tc>
          <w:tcPr>
            <w:tcW w:w="9662" w:type="dxa"/>
            <w:gridSpan w:val="4"/>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1. Подготовительный (адаптационный период в организованном образовательном пространстве)</w:t>
            </w:r>
          </w:p>
        </w:tc>
      </w:tr>
      <w:tr w:rsidR="00060519" w:rsidTr="00060519">
        <w:tblPrEx>
          <w:tblCellMar>
            <w:top w:w="0" w:type="dxa"/>
            <w:bottom w:w="0" w:type="dxa"/>
          </w:tblCellMar>
        </w:tblPrEx>
        <w:trPr>
          <w:trHeight w:hRule="exact" w:val="1013"/>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1.1</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Знакомство с ребенком, игры и наблюдения за самостоятельной деятельностью.</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Наблюдение</w:t>
            </w:r>
          </w:p>
        </w:tc>
      </w:tr>
      <w:tr w:rsidR="00060519" w:rsidTr="00060519">
        <w:tblPrEx>
          <w:tblCellMar>
            <w:top w:w="0" w:type="dxa"/>
            <w:bottom w:w="0" w:type="dxa"/>
          </w:tblCellMar>
        </w:tblPrEx>
        <w:trPr>
          <w:trHeight w:hRule="exact" w:val="331"/>
          <w:jc w:val="center"/>
        </w:trPr>
        <w:tc>
          <w:tcPr>
            <w:tcW w:w="9662" w:type="dxa"/>
            <w:gridSpan w:val="4"/>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2. Основной</w:t>
            </w:r>
          </w:p>
        </w:tc>
      </w:tr>
      <w:tr w:rsidR="00060519" w:rsidTr="00060519">
        <w:tblPrEx>
          <w:tblCellMar>
            <w:top w:w="0" w:type="dxa"/>
            <w:bottom w:w="0" w:type="dxa"/>
          </w:tblCellMar>
        </w:tblPrEx>
        <w:trPr>
          <w:trHeight w:hRule="exact" w:val="658"/>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2.1</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Формирование активной родительской позиции для оказания помощи ребенку в овладении жизненными компетенциями</w:t>
            </w:r>
          </w:p>
        </w:tc>
      </w:tr>
      <w:tr w:rsidR="00060519" w:rsidTr="00060519">
        <w:tblPrEx>
          <w:tblCellMar>
            <w:top w:w="0" w:type="dxa"/>
            <w:bottom w:w="0" w:type="dxa"/>
          </w:tblCellMar>
        </w:tblPrEx>
        <w:trPr>
          <w:trHeight w:hRule="exact" w:val="1296"/>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2.1.1</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Формирование у родителей педагогической компетенции в области возрастных особенностей и особенностей развития ребенка.</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1</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331"/>
          <w:jc w:val="center"/>
        </w:trPr>
        <w:tc>
          <w:tcPr>
            <w:tcW w:w="998"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2.2</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Коррекция и развитие высших психических функций</w:t>
            </w:r>
          </w:p>
        </w:tc>
      </w:tr>
      <w:tr w:rsidR="00060519" w:rsidTr="00060519">
        <w:tblPrEx>
          <w:tblCellMar>
            <w:top w:w="0" w:type="dxa"/>
            <w:bottom w:w="0" w:type="dxa"/>
          </w:tblCellMar>
        </w:tblPrEx>
        <w:trPr>
          <w:trHeight w:hRule="exact" w:val="806"/>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2.2.1</w:t>
            </w:r>
          </w:p>
        </w:tc>
        <w:tc>
          <w:tcPr>
            <w:tcW w:w="4675" w:type="dxa"/>
            <w:tcBorders>
              <w:top w:val="single" w:sz="4" w:space="0" w:color="auto"/>
              <w:left w:val="single" w:sz="4" w:space="0" w:color="auto"/>
            </w:tcBorders>
            <w:shd w:val="clear" w:color="auto" w:fill="FFFFFF"/>
            <w:vAlign w:val="center"/>
          </w:tcPr>
          <w:p w:rsidR="00060519" w:rsidRDefault="00060519" w:rsidP="00060519">
            <w:pPr>
              <w:pStyle w:val="a8"/>
              <w:spacing w:line="240" w:lineRule="auto"/>
            </w:pPr>
            <w:r>
              <w:rPr>
                <w:color w:val="000000"/>
              </w:rPr>
              <w:t>Упражнения по коррекции и развитию видов восприятия</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586"/>
          <w:jc w:val="center"/>
        </w:trPr>
        <w:tc>
          <w:tcPr>
            <w:tcW w:w="998"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pPr>
            <w:r>
              <w:rPr>
                <w:color w:val="000000"/>
              </w:rPr>
              <w:t>2.2.2</w:t>
            </w:r>
          </w:p>
        </w:tc>
        <w:tc>
          <w:tcPr>
            <w:tcW w:w="4675"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pPr>
            <w:r>
              <w:rPr>
                <w:color w:val="000000"/>
              </w:rPr>
              <w:t>Упражнения по коррекции и развитию</w:t>
            </w:r>
          </w:p>
        </w:tc>
        <w:tc>
          <w:tcPr>
            <w:tcW w:w="1843"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rPr>
                <w:sz w:val="10"/>
                <w:szCs w:val="10"/>
              </w:rPr>
            </w:pPr>
          </w:p>
        </w:tc>
      </w:tr>
    </w:tbl>
    <w:p w:rsidR="00060519" w:rsidRDefault="00060519" w:rsidP="00060519">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998"/>
        <w:gridCol w:w="4675"/>
        <w:gridCol w:w="1843"/>
        <w:gridCol w:w="2146"/>
      </w:tblGrid>
      <w:tr w:rsidR="00060519" w:rsidTr="00060519">
        <w:tblPrEx>
          <w:tblCellMar>
            <w:top w:w="0" w:type="dxa"/>
            <w:bottom w:w="0" w:type="dxa"/>
          </w:tblCellMar>
        </w:tblPrEx>
        <w:trPr>
          <w:trHeight w:hRule="exact" w:val="581"/>
          <w:jc w:val="center"/>
        </w:trPr>
        <w:tc>
          <w:tcPr>
            <w:tcW w:w="998"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4675" w:type="dxa"/>
            <w:tcBorders>
              <w:top w:val="single" w:sz="4" w:space="0" w:color="auto"/>
              <w:left w:val="single" w:sz="4" w:space="0" w:color="auto"/>
            </w:tcBorders>
            <w:shd w:val="clear" w:color="auto" w:fill="FFFFFF"/>
            <w:vAlign w:val="center"/>
          </w:tcPr>
          <w:p w:rsidR="00060519" w:rsidRDefault="00060519" w:rsidP="00060519">
            <w:pPr>
              <w:pStyle w:val="a8"/>
              <w:spacing w:line="240" w:lineRule="auto"/>
            </w:pPr>
            <w:r>
              <w:rPr>
                <w:color w:val="000000"/>
              </w:rPr>
              <w:t xml:space="preserve">видов </w:t>
            </w:r>
            <w:proofErr w:type="gramStart"/>
            <w:r>
              <w:rPr>
                <w:color w:val="000000"/>
              </w:rPr>
              <w:t>двигательного</w:t>
            </w:r>
            <w:proofErr w:type="gramEnd"/>
            <w:r>
              <w:rPr>
                <w:color w:val="000000"/>
              </w:rPr>
              <w:t xml:space="preserve"> </w:t>
            </w:r>
            <w:proofErr w:type="spellStart"/>
            <w:r>
              <w:rPr>
                <w:color w:val="000000"/>
              </w:rPr>
              <w:t>праксиса</w:t>
            </w:r>
            <w:proofErr w:type="spellEnd"/>
          </w:p>
        </w:tc>
        <w:tc>
          <w:tcPr>
            <w:tcW w:w="1843" w:type="dxa"/>
            <w:tcBorders>
              <w:top w:val="single" w:sz="4" w:space="0" w:color="auto"/>
              <w:left w:val="single" w:sz="4" w:space="0" w:color="auto"/>
            </w:tcBorders>
            <w:shd w:val="clear" w:color="auto" w:fill="FFFFFF"/>
          </w:tcPr>
          <w:p w:rsidR="00060519" w:rsidRDefault="00060519" w:rsidP="00060519">
            <w:pPr>
              <w:rPr>
                <w:sz w:val="10"/>
                <w:szCs w:val="10"/>
              </w:rPr>
            </w:pP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802"/>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2.2.3</w:t>
            </w:r>
          </w:p>
        </w:tc>
        <w:tc>
          <w:tcPr>
            <w:tcW w:w="4675" w:type="dxa"/>
            <w:tcBorders>
              <w:top w:val="single" w:sz="4" w:space="0" w:color="auto"/>
              <w:left w:val="single" w:sz="4" w:space="0" w:color="auto"/>
            </w:tcBorders>
            <w:shd w:val="clear" w:color="auto" w:fill="FFFFFF"/>
            <w:vAlign w:val="center"/>
          </w:tcPr>
          <w:p w:rsidR="00060519" w:rsidRDefault="00060519" w:rsidP="00060519">
            <w:pPr>
              <w:pStyle w:val="a8"/>
              <w:spacing w:line="240" w:lineRule="auto"/>
            </w:pPr>
            <w:r>
              <w:rPr>
                <w:color w:val="000000"/>
              </w:rPr>
              <w:t>Упражнения по коррекции и развитию видов внимания</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662"/>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2.2.4</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Упражнения по коррекции и развитию видов памяти</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653"/>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2.2.5</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Упражнения по коррекции и развитию видов мышления</w:t>
            </w:r>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pStyle w:val="a8"/>
              <w:spacing w:line="240" w:lineRule="auto"/>
            </w:pPr>
            <w:r>
              <w:rPr>
                <w:color w:val="000000"/>
              </w:rPr>
              <w:t>Рефлексия</w:t>
            </w:r>
          </w:p>
        </w:tc>
      </w:tr>
      <w:tr w:rsidR="00060519" w:rsidTr="00060519">
        <w:tblPrEx>
          <w:tblCellMar>
            <w:top w:w="0" w:type="dxa"/>
            <w:bottom w:w="0" w:type="dxa"/>
          </w:tblCellMar>
        </w:tblPrEx>
        <w:trPr>
          <w:trHeight w:hRule="exact" w:val="653"/>
          <w:jc w:val="center"/>
        </w:trPr>
        <w:tc>
          <w:tcPr>
            <w:tcW w:w="998" w:type="dxa"/>
            <w:tcBorders>
              <w:top w:val="single" w:sz="4" w:space="0" w:color="auto"/>
              <w:left w:val="single" w:sz="4" w:space="0" w:color="auto"/>
            </w:tcBorders>
            <w:shd w:val="clear" w:color="auto" w:fill="FFFFFF"/>
          </w:tcPr>
          <w:p w:rsidR="00060519" w:rsidRDefault="00060519" w:rsidP="00060519">
            <w:pPr>
              <w:pStyle w:val="a8"/>
              <w:spacing w:line="240" w:lineRule="auto"/>
            </w:pPr>
            <w:r>
              <w:rPr>
                <w:color w:val="000000"/>
              </w:rPr>
              <w:t>2.2.6</w:t>
            </w:r>
          </w:p>
        </w:tc>
        <w:tc>
          <w:tcPr>
            <w:tcW w:w="4675"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pPr>
            <w:r>
              <w:rPr>
                <w:color w:val="000000"/>
              </w:rPr>
              <w:t xml:space="preserve">Упражнения по коррекции и развитию </w:t>
            </w:r>
            <w:proofErr w:type="spellStart"/>
            <w:r>
              <w:rPr>
                <w:color w:val="000000"/>
              </w:rPr>
              <w:t>саморегуляции</w:t>
            </w:r>
            <w:proofErr w:type="spellEnd"/>
          </w:p>
        </w:tc>
        <w:tc>
          <w:tcPr>
            <w:tcW w:w="1843" w:type="dxa"/>
            <w:tcBorders>
              <w:top w:val="single" w:sz="4" w:space="0" w:color="auto"/>
              <w:left w:val="single" w:sz="4" w:space="0" w:color="auto"/>
            </w:tcBorders>
            <w:shd w:val="clear" w:color="auto" w:fill="FFFFFF"/>
          </w:tcPr>
          <w:p w:rsidR="00060519" w:rsidRDefault="00060519" w:rsidP="00060519">
            <w:pPr>
              <w:pStyle w:val="a8"/>
              <w:spacing w:line="240" w:lineRule="auto"/>
              <w:jc w:val="center"/>
            </w:pPr>
            <w:r>
              <w:rPr>
                <w:color w:val="000000"/>
              </w:rPr>
              <w:t>5</w:t>
            </w:r>
          </w:p>
        </w:tc>
        <w:tc>
          <w:tcPr>
            <w:tcW w:w="2146" w:type="dxa"/>
            <w:tcBorders>
              <w:top w:val="single" w:sz="4" w:space="0" w:color="auto"/>
              <w:left w:val="single" w:sz="4" w:space="0" w:color="auto"/>
              <w:right w:val="single" w:sz="4" w:space="0" w:color="auto"/>
            </w:tcBorders>
            <w:shd w:val="clear" w:color="auto" w:fill="FFFFFF"/>
          </w:tcPr>
          <w:p w:rsidR="00060519" w:rsidRDefault="00060519" w:rsidP="00060519">
            <w:pPr>
              <w:rPr>
                <w:sz w:val="10"/>
                <w:szCs w:val="10"/>
              </w:rPr>
            </w:pPr>
          </w:p>
        </w:tc>
      </w:tr>
      <w:tr w:rsidR="00060519" w:rsidTr="00060519">
        <w:tblPrEx>
          <w:tblCellMar>
            <w:top w:w="0" w:type="dxa"/>
            <w:bottom w:w="0" w:type="dxa"/>
          </w:tblCellMar>
        </w:tblPrEx>
        <w:trPr>
          <w:trHeight w:hRule="exact" w:val="336"/>
          <w:jc w:val="center"/>
        </w:trPr>
        <w:tc>
          <w:tcPr>
            <w:tcW w:w="998" w:type="dxa"/>
            <w:tcBorders>
              <w:top w:val="single" w:sz="4" w:space="0" w:color="auto"/>
              <w:left w:val="single" w:sz="4" w:space="0" w:color="auto"/>
            </w:tcBorders>
            <w:shd w:val="clear" w:color="auto" w:fill="FFFFFF"/>
            <w:vAlign w:val="bottom"/>
          </w:tcPr>
          <w:p w:rsidR="00060519" w:rsidRDefault="00060519" w:rsidP="00060519">
            <w:pPr>
              <w:pStyle w:val="a8"/>
              <w:spacing w:line="240" w:lineRule="auto"/>
              <w:ind w:firstLine="180"/>
            </w:pPr>
            <w:r>
              <w:rPr>
                <w:color w:val="000000"/>
              </w:rPr>
              <w:t>3.</w:t>
            </w:r>
          </w:p>
        </w:tc>
        <w:tc>
          <w:tcPr>
            <w:tcW w:w="8664" w:type="dxa"/>
            <w:gridSpan w:val="3"/>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spacing w:line="240" w:lineRule="auto"/>
            </w:pPr>
            <w:r>
              <w:rPr>
                <w:color w:val="000000"/>
              </w:rPr>
              <w:t>Итоговый</w:t>
            </w:r>
          </w:p>
        </w:tc>
      </w:tr>
      <w:tr w:rsidR="00060519" w:rsidTr="00060519">
        <w:tblPrEx>
          <w:tblCellMar>
            <w:top w:w="0" w:type="dxa"/>
            <w:bottom w:w="0" w:type="dxa"/>
          </w:tblCellMar>
        </w:tblPrEx>
        <w:trPr>
          <w:trHeight w:hRule="exact" w:val="1080"/>
          <w:jc w:val="center"/>
        </w:trPr>
        <w:tc>
          <w:tcPr>
            <w:tcW w:w="998"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ind w:firstLine="180"/>
            </w:pPr>
            <w:r>
              <w:rPr>
                <w:color w:val="000000"/>
              </w:rPr>
              <w:t>3.1</w:t>
            </w:r>
          </w:p>
        </w:tc>
        <w:tc>
          <w:tcPr>
            <w:tcW w:w="4675" w:type="dxa"/>
            <w:tcBorders>
              <w:top w:val="single" w:sz="4" w:space="0" w:color="auto"/>
              <w:left w:val="single" w:sz="4" w:space="0" w:color="auto"/>
              <w:bottom w:val="single" w:sz="4" w:space="0" w:color="auto"/>
            </w:tcBorders>
            <w:shd w:val="clear" w:color="auto" w:fill="FFFFFF"/>
            <w:vAlign w:val="center"/>
          </w:tcPr>
          <w:p w:rsidR="00060519" w:rsidRDefault="00060519" w:rsidP="00060519">
            <w:pPr>
              <w:pStyle w:val="a8"/>
              <w:spacing w:line="240" w:lineRule="auto"/>
            </w:pPr>
            <w:r>
              <w:rPr>
                <w:color w:val="000000"/>
              </w:rPr>
              <w:t>Диагностические игры для определения сформированности навыков.</w:t>
            </w:r>
          </w:p>
        </w:tc>
        <w:tc>
          <w:tcPr>
            <w:tcW w:w="1843" w:type="dxa"/>
            <w:tcBorders>
              <w:top w:val="single" w:sz="4" w:space="0" w:color="auto"/>
              <w:left w:val="single" w:sz="4" w:space="0" w:color="auto"/>
              <w:bottom w:val="single" w:sz="4" w:space="0" w:color="auto"/>
            </w:tcBorders>
            <w:shd w:val="clear" w:color="auto" w:fill="FFFFFF"/>
          </w:tcPr>
          <w:p w:rsidR="00060519" w:rsidRDefault="00060519" w:rsidP="00060519">
            <w:pPr>
              <w:pStyle w:val="a8"/>
              <w:spacing w:line="240" w:lineRule="auto"/>
              <w:jc w:val="center"/>
            </w:pPr>
            <w:r>
              <w:rPr>
                <w:color w:val="000000"/>
              </w:rPr>
              <w:t>2</w:t>
            </w:r>
          </w:p>
        </w:tc>
        <w:tc>
          <w:tcPr>
            <w:tcW w:w="2146"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pStyle w:val="a8"/>
              <w:spacing w:after="40" w:line="240" w:lineRule="auto"/>
            </w:pPr>
            <w:r>
              <w:rPr>
                <w:color w:val="000000"/>
              </w:rPr>
              <w:t>Наблюдение</w:t>
            </w:r>
          </w:p>
          <w:p w:rsidR="00060519" w:rsidRDefault="00060519" w:rsidP="00060519">
            <w:pPr>
              <w:pStyle w:val="a8"/>
              <w:spacing w:line="240" w:lineRule="auto"/>
            </w:pPr>
            <w:r>
              <w:rPr>
                <w:color w:val="000000"/>
              </w:rPr>
              <w:t>Рефлексия</w:t>
            </w:r>
          </w:p>
        </w:tc>
      </w:tr>
    </w:tbl>
    <w:p w:rsidR="00060519" w:rsidRDefault="00060519" w:rsidP="00060519">
      <w:pPr>
        <w:pStyle w:val="a6"/>
        <w:ind w:left="120"/>
      </w:pPr>
      <w:r>
        <w:rPr>
          <w:color w:val="000000"/>
        </w:rPr>
        <w:t>Итого: 34 занятия.</w:t>
      </w:r>
    </w:p>
    <w:p w:rsidR="00060519" w:rsidRDefault="00060519" w:rsidP="00060519">
      <w:pPr>
        <w:spacing w:after="599" w:line="1" w:lineRule="exact"/>
      </w:pPr>
    </w:p>
    <w:p w:rsidR="00060519" w:rsidRDefault="00060519" w:rsidP="00060519">
      <w:pPr>
        <w:pStyle w:val="20"/>
        <w:keepNext/>
        <w:keepLines/>
        <w:numPr>
          <w:ilvl w:val="0"/>
          <w:numId w:val="3"/>
        </w:numPr>
        <w:tabs>
          <w:tab w:val="left" w:pos="462"/>
        </w:tabs>
        <w:ind w:firstLine="140"/>
        <w:jc w:val="both"/>
      </w:pPr>
      <w:bookmarkStart w:id="34" w:name="bookmark107"/>
      <w:bookmarkStart w:id="35" w:name="bookmark108"/>
      <w:bookmarkEnd w:id="34"/>
      <w:r>
        <w:rPr>
          <w:color w:val="000000"/>
        </w:rPr>
        <w:t>Система условий реализации программы</w:t>
      </w:r>
      <w:bookmarkEnd w:id="35"/>
    </w:p>
    <w:p w:rsidR="00060519" w:rsidRDefault="00060519" w:rsidP="00060519">
      <w:pPr>
        <w:pStyle w:val="20"/>
        <w:keepNext/>
        <w:keepLines/>
        <w:numPr>
          <w:ilvl w:val="1"/>
          <w:numId w:val="3"/>
        </w:numPr>
        <w:tabs>
          <w:tab w:val="left" w:pos="678"/>
        </w:tabs>
        <w:ind w:firstLine="140"/>
        <w:jc w:val="both"/>
      </w:pPr>
      <w:bookmarkStart w:id="36" w:name="bookmark109"/>
      <w:bookmarkStart w:id="37" w:name="bookmark105"/>
      <w:bookmarkStart w:id="38" w:name="bookmark106"/>
      <w:bookmarkStart w:id="39" w:name="bookmark110"/>
      <w:bookmarkEnd w:id="36"/>
      <w:r>
        <w:rPr>
          <w:color w:val="000000"/>
        </w:rPr>
        <w:t>Методы, используемые при реализации программы</w:t>
      </w:r>
      <w:bookmarkEnd w:id="37"/>
      <w:bookmarkEnd w:id="38"/>
      <w:bookmarkEnd w:id="39"/>
    </w:p>
    <w:p w:rsidR="00060519" w:rsidRDefault="00060519" w:rsidP="00060519">
      <w:pPr>
        <w:pStyle w:val="1"/>
        <w:ind w:left="140" w:firstLine="420"/>
        <w:jc w:val="both"/>
      </w:pPr>
      <w:r>
        <w:rPr>
          <w:color w:val="000000"/>
        </w:rPr>
        <w:t xml:space="preserve">Исходя из механизмов каждого нарушения авторы, проводившие исследования в области психологии (О. М. Дьяченко, С. Д. </w:t>
      </w:r>
      <w:proofErr w:type="spellStart"/>
      <w:r>
        <w:rPr>
          <w:color w:val="000000"/>
        </w:rPr>
        <w:t>Забрамная</w:t>
      </w:r>
      <w:proofErr w:type="spellEnd"/>
      <w:r>
        <w:rPr>
          <w:color w:val="000000"/>
        </w:rPr>
        <w:t xml:space="preserve">, И.И. </w:t>
      </w:r>
      <w:proofErr w:type="spellStart"/>
      <w:r>
        <w:rPr>
          <w:color w:val="000000"/>
        </w:rPr>
        <w:t>Мамайчук</w:t>
      </w:r>
      <w:proofErr w:type="spellEnd"/>
      <w:r>
        <w:rPr>
          <w:color w:val="000000"/>
        </w:rPr>
        <w:t xml:space="preserve">, Е.А. </w:t>
      </w:r>
      <w:proofErr w:type="spellStart"/>
      <w:r>
        <w:rPr>
          <w:color w:val="000000"/>
        </w:rPr>
        <w:t>Стребелева</w:t>
      </w:r>
      <w:proofErr w:type="spellEnd"/>
      <w:r>
        <w:rPr>
          <w:color w:val="000000"/>
        </w:rPr>
        <w:t xml:space="preserve">, Г.А. </w:t>
      </w:r>
      <w:proofErr w:type="spellStart"/>
      <w:r>
        <w:rPr>
          <w:color w:val="000000"/>
        </w:rPr>
        <w:t>Мишинаи</w:t>
      </w:r>
      <w:proofErr w:type="spellEnd"/>
      <w:r>
        <w:rPr>
          <w:color w:val="000000"/>
        </w:rPr>
        <w:t xml:space="preserve"> и т.д.) предлагают различные методики коррекционной работы.</w:t>
      </w:r>
    </w:p>
    <w:p w:rsidR="00060519" w:rsidRDefault="00060519" w:rsidP="00060519">
      <w:pPr>
        <w:pStyle w:val="1"/>
        <w:ind w:left="140" w:firstLine="420"/>
        <w:jc w:val="both"/>
      </w:pPr>
      <w:r>
        <w:rPr>
          <w:color w:val="000000"/>
        </w:rPr>
        <w:t>Основными направлениями работы педагога-психолога являются: создание состояния успешности при применении уже имеющихся у детей знаний и умений, освоение ими навыков и умений, превышающими имеющиеся в пределах границ дефекта ребенка.</w:t>
      </w:r>
    </w:p>
    <w:p w:rsidR="00060519" w:rsidRDefault="00060519" w:rsidP="00060519">
      <w:pPr>
        <w:pStyle w:val="1"/>
        <w:ind w:left="140" w:firstLine="340"/>
        <w:jc w:val="both"/>
      </w:pPr>
      <w:r>
        <w:rPr>
          <w:color w:val="000000"/>
        </w:rPr>
        <w:t>Постепенное усложнение заданий и материала в коррекционной работе проводится с учетом психофизических особенностей детей. Новые задания дают на упрощённом материале. И когда будет сформировано, автоматизировано то или иное умственное действие, можно переходить к его выполнению на более сложном материале.</w:t>
      </w:r>
    </w:p>
    <w:p w:rsidR="00060519" w:rsidRDefault="00060519" w:rsidP="00060519">
      <w:pPr>
        <w:pStyle w:val="1"/>
        <w:ind w:left="140" w:firstLine="420"/>
        <w:jc w:val="both"/>
      </w:pPr>
      <w:r>
        <w:rPr>
          <w:color w:val="000000"/>
        </w:rPr>
        <w:t>В коррекционной работе используются различные методы: практические, наглядные, словесные.</w:t>
      </w:r>
    </w:p>
    <w:p w:rsidR="00060519" w:rsidRDefault="00060519" w:rsidP="00060519">
      <w:pPr>
        <w:pStyle w:val="1"/>
        <w:ind w:firstLine="440"/>
        <w:jc w:val="both"/>
      </w:pPr>
      <w:r>
        <w:rPr>
          <w:color w:val="000000"/>
        </w:rPr>
        <w:t>В рамках программы коррекции основное место занимают практические методы: различные упражнения, игры.</w:t>
      </w:r>
    </w:p>
    <w:p w:rsidR="00060519" w:rsidRDefault="00060519" w:rsidP="00060519">
      <w:pPr>
        <w:pStyle w:val="1"/>
        <w:jc w:val="both"/>
      </w:pPr>
      <w:r>
        <w:rPr>
          <w:color w:val="000000"/>
        </w:rPr>
        <w:t>Игры и упражнения, используемые на занятиях, подбираются с учётом психофизических особенностей ребёнка, динамики его обучения и развития в образовательной деятельности. На основе игровой деятельности, осуществляемой с помощью взрослого, стимулируют положительные проявления социального взаимодействия. Используют методы торможения и облегчения. Тормозят нежелательные эмоциональные проявления, сопровождаемые повышением мышечного тонуса, и одновременно облегчают коммуникативную активность. Применяются различные пособия, просмотр кинофильмов и мультфильмов, беседы о прочитанных книгах.</w:t>
      </w:r>
    </w:p>
    <w:p w:rsidR="00060519" w:rsidRDefault="00060519" w:rsidP="00060519">
      <w:pPr>
        <w:pStyle w:val="1"/>
        <w:spacing w:after="480"/>
        <w:jc w:val="both"/>
      </w:pPr>
      <w:r>
        <w:rPr>
          <w:color w:val="000000"/>
        </w:rPr>
        <w:t>Немаловажным фактором является сопровождение семей таких категорий детей. Пояснения о целях упражнений для детей во время занятия, рекомендации о том, как закреплять полученные навыки в домашних условиях, беседы с родителями после занятий - все это также относится к словесным методам обучения и повышения педагогической компетентности родителей (лиц, их заменяющих).</w:t>
      </w:r>
    </w:p>
    <w:p w:rsidR="00060519" w:rsidRDefault="00060519" w:rsidP="00060519">
      <w:pPr>
        <w:pStyle w:val="20"/>
        <w:keepNext/>
        <w:keepLines/>
        <w:numPr>
          <w:ilvl w:val="1"/>
          <w:numId w:val="3"/>
        </w:numPr>
        <w:tabs>
          <w:tab w:val="left" w:pos="548"/>
        </w:tabs>
        <w:jc w:val="both"/>
      </w:pPr>
      <w:bookmarkStart w:id="40" w:name="bookmark113"/>
      <w:bookmarkStart w:id="41" w:name="bookmark114"/>
      <w:bookmarkEnd w:id="40"/>
      <w:r>
        <w:rPr>
          <w:color w:val="000000"/>
        </w:rPr>
        <w:lastRenderedPageBreak/>
        <w:t>Условия реализации программы</w:t>
      </w:r>
      <w:bookmarkEnd w:id="41"/>
    </w:p>
    <w:p w:rsidR="00060519" w:rsidRDefault="00060519" w:rsidP="00060519">
      <w:pPr>
        <w:pStyle w:val="20"/>
        <w:keepNext/>
        <w:keepLines/>
        <w:jc w:val="both"/>
      </w:pPr>
      <w:bookmarkStart w:id="42" w:name="bookmark111"/>
      <w:bookmarkStart w:id="43" w:name="bookmark112"/>
      <w:bookmarkStart w:id="44" w:name="bookmark115"/>
      <w:r>
        <w:rPr>
          <w:color w:val="000000"/>
        </w:rPr>
        <w:t>4.2.1 Организационные условия</w:t>
      </w:r>
      <w:bookmarkEnd w:id="42"/>
      <w:bookmarkEnd w:id="43"/>
      <w:bookmarkEnd w:id="44"/>
    </w:p>
    <w:p w:rsidR="00060519" w:rsidRDefault="00060519" w:rsidP="00060519">
      <w:pPr>
        <w:pStyle w:val="1"/>
        <w:ind w:firstLine="440"/>
        <w:jc w:val="both"/>
      </w:pPr>
      <w:r>
        <w:rPr>
          <w:color w:val="000000"/>
        </w:rPr>
        <w:t>Коррекционно-развивающий процесс организуется в соответствии с учебным планом, календарным учебным графиком и данной психологической программой.</w:t>
      </w:r>
    </w:p>
    <w:p w:rsidR="00060519" w:rsidRDefault="00060519" w:rsidP="00060519">
      <w:pPr>
        <w:pStyle w:val="1"/>
        <w:ind w:firstLine="440"/>
        <w:jc w:val="both"/>
      </w:pPr>
      <w:r>
        <w:rPr>
          <w:color w:val="000000"/>
        </w:rPr>
        <w:t>Зачисление на психологические занятия производится в соответствии с приказами учреждения на основании заявления родителей (законных представителей), договоров о безвозмездном оказании услуг, заключёнными с родителями (законными представителями) детей.</w:t>
      </w:r>
    </w:p>
    <w:p w:rsidR="00060519" w:rsidRDefault="00060519" w:rsidP="00060519">
      <w:pPr>
        <w:pStyle w:val="1"/>
        <w:ind w:firstLine="360"/>
        <w:jc w:val="both"/>
      </w:pPr>
      <w:r>
        <w:rPr>
          <w:color w:val="000000"/>
        </w:rPr>
        <w:t>Психологическая программа составляется с учётом рекомендаций психолого-медико-педагогической комиссии.</w:t>
      </w:r>
    </w:p>
    <w:p w:rsidR="00060519" w:rsidRDefault="00060519" w:rsidP="00060519">
      <w:pPr>
        <w:pStyle w:val="1"/>
        <w:ind w:firstLine="500"/>
        <w:jc w:val="both"/>
      </w:pPr>
      <w:r>
        <w:rPr>
          <w:color w:val="000000"/>
        </w:rPr>
        <w:t>С 01 сентября по 15 сентября проводится стартовая диагностика психического развития ребёнка.</w:t>
      </w:r>
    </w:p>
    <w:p w:rsidR="00060519" w:rsidRDefault="00060519" w:rsidP="00060519">
      <w:pPr>
        <w:pStyle w:val="1"/>
        <w:ind w:firstLine="500"/>
        <w:jc w:val="both"/>
      </w:pPr>
      <w:r>
        <w:rPr>
          <w:color w:val="000000"/>
        </w:rPr>
        <w:t>Психологические занятия проводятся с 18 сентября по 24 мая по расписанию, утверждённому приказом учреждения на учебный год.</w:t>
      </w:r>
    </w:p>
    <w:p w:rsidR="00060519" w:rsidRDefault="00060519" w:rsidP="00060519">
      <w:pPr>
        <w:pStyle w:val="1"/>
        <w:ind w:firstLine="500"/>
        <w:jc w:val="both"/>
      </w:pPr>
      <w:r>
        <w:rPr>
          <w:color w:val="000000"/>
        </w:rPr>
        <w:t>Часы занятий согласуются с родителями (законными представителями). Периодичность занятий - 1 раз в неделю.</w:t>
      </w:r>
    </w:p>
    <w:p w:rsidR="00060519" w:rsidRDefault="00060519" w:rsidP="00060519">
      <w:pPr>
        <w:pStyle w:val="1"/>
        <w:ind w:firstLine="500"/>
        <w:jc w:val="both"/>
      </w:pPr>
      <w:r>
        <w:rPr>
          <w:color w:val="000000"/>
        </w:rPr>
        <w:t>Занятия проводятся в очной форме индивидуально и в групповой форме.</w:t>
      </w:r>
    </w:p>
    <w:p w:rsidR="00060519" w:rsidRDefault="00060519" w:rsidP="00060519">
      <w:pPr>
        <w:pStyle w:val="1"/>
        <w:tabs>
          <w:tab w:val="left" w:pos="3673"/>
          <w:tab w:val="left" w:pos="6001"/>
        </w:tabs>
        <w:ind w:firstLine="500"/>
        <w:jc w:val="both"/>
      </w:pPr>
      <w:r>
        <w:rPr>
          <w:color w:val="000000"/>
        </w:rPr>
        <w:t>Продолжительность</w:t>
      </w:r>
      <w:r>
        <w:rPr>
          <w:color w:val="000000"/>
        </w:rPr>
        <w:tab/>
      </w:r>
      <w:proofErr w:type="gramStart"/>
      <w:r>
        <w:rPr>
          <w:color w:val="000000"/>
        </w:rPr>
        <w:t>непрерывной</w:t>
      </w:r>
      <w:proofErr w:type="gramEnd"/>
      <w:r>
        <w:rPr>
          <w:color w:val="000000"/>
        </w:rPr>
        <w:tab/>
        <w:t>коррекционно-развивающей</w:t>
      </w:r>
    </w:p>
    <w:p w:rsidR="00060519" w:rsidRDefault="00060519" w:rsidP="00060519">
      <w:pPr>
        <w:pStyle w:val="1"/>
      </w:pPr>
      <w:r>
        <w:rPr>
          <w:color w:val="000000"/>
        </w:rPr>
        <w:t>деятельности на занятии: для детей 10-14 лет - 40 минут.</w:t>
      </w:r>
    </w:p>
    <w:p w:rsidR="00060519" w:rsidRDefault="00060519" w:rsidP="00060519">
      <w:pPr>
        <w:pStyle w:val="1"/>
        <w:ind w:firstLine="440"/>
        <w:jc w:val="both"/>
      </w:pPr>
      <w:r>
        <w:rPr>
          <w:color w:val="000000"/>
        </w:rPr>
        <w:t xml:space="preserve">Структура проведения занятий определяется в соответствии с возрастом детей и действующим </w:t>
      </w:r>
      <w:proofErr w:type="spellStart"/>
      <w:r>
        <w:rPr>
          <w:color w:val="000000"/>
        </w:rPr>
        <w:t>СанПин</w:t>
      </w:r>
      <w:proofErr w:type="spellEnd"/>
      <w:r>
        <w:rPr>
          <w:color w:val="000000"/>
        </w:rPr>
        <w:t>.</w:t>
      </w:r>
    </w:p>
    <w:p w:rsidR="00060519" w:rsidRDefault="00060519" w:rsidP="00060519">
      <w:pPr>
        <w:pStyle w:val="1"/>
        <w:spacing w:after="480"/>
        <w:ind w:firstLine="440"/>
        <w:jc w:val="both"/>
      </w:pPr>
      <w:r>
        <w:rPr>
          <w:color w:val="000000"/>
        </w:rPr>
        <w:t>Посещение занятий детьми обеспечивают родители (законные представители).</w:t>
      </w:r>
    </w:p>
    <w:p w:rsidR="00060519" w:rsidRDefault="00060519" w:rsidP="00060519">
      <w:pPr>
        <w:pStyle w:val="20"/>
        <w:keepNext/>
        <w:keepLines/>
        <w:numPr>
          <w:ilvl w:val="2"/>
          <w:numId w:val="3"/>
        </w:numPr>
        <w:tabs>
          <w:tab w:val="left" w:pos="800"/>
        </w:tabs>
      </w:pPr>
      <w:bookmarkStart w:id="45" w:name="bookmark118"/>
      <w:bookmarkStart w:id="46" w:name="bookmark116"/>
      <w:bookmarkStart w:id="47" w:name="bookmark117"/>
      <w:bookmarkStart w:id="48" w:name="bookmark119"/>
      <w:bookmarkEnd w:id="45"/>
      <w:r>
        <w:rPr>
          <w:color w:val="000000"/>
        </w:rPr>
        <w:t>Материально-технические условия</w:t>
      </w:r>
      <w:bookmarkEnd w:id="46"/>
      <w:bookmarkEnd w:id="47"/>
      <w:bookmarkEnd w:id="48"/>
    </w:p>
    <w:p w:rsidR="00060519" w:rsidRDefault="00060519" w:rsidP="00060519">
      <w:pPr>
        <w:pStyle w:val="1"/>
        <w:ind w:firstLine="440"/>
        <w:jc w:val="both"/>
      </w:pPr>
      <w:r>
        <w:rPr>
          <w:color w:val="000000"/>
        </w:rPr>
        <w:t>В учреждении организована адаптивная и коррекционно-развивающая среда, обеспечивающая возможность беспрепятственного доступа детей в помещения учреждения, организацию их обучения и воспитания.</w:t>
      </w:r>
    </w:p>
    <w:p w:rsidR="00060519" w:rsidRDefault="00060519" w:rsidP="00060519">
      <w:pPr>
        <w:pStyle w:val="1"/>
      </w:pPr>
      <w:r>
        <w:rPr>
          <w:b/>
          <w:bCs/>
          <w:color w:val="000000"/>
        </w:rPr>
        <w:t>Оборудование</w:t>
      </w:r>
    </w:p>
    <w:p w:rsidR="00060519" w:rsidRDefault="00060519" w:rsidP="00060519">
      <w:pPr>
        <w:pStyle w:val="1"/>
      </w:pPr>
      <w:r>
        <w:rPr>
          <w:color w:val="000000"/>
        </w:rPr>
        <w:t xml:space="preserve">Площадь психологического кабинета - 60 </w:t>
      </w:r>
      <w:proofErr w:type="spellStart"/>
      <w:r>
        <w:rPr>
          <w:color w:val="000000"/>
        </w:rPr>
        <w:t>кв.м</w:t>
      </w:r>
      <w:proofErr w:type="spellEnd"/>
      <w:r>
        <w:rPr>
          <w:color w:val="000000"/>
        </w:rPr>
        <w:t>.</w:t>
      </w:r>
    </w:p>
    <w:p w:rsidR="00060519" w:rsidRDefault="00060519" w:rsidP="00060519">
      <w:pPr>
        <w:pStyle w:val="1"/>
      </w:pPr>
      <w:r>
        <w:rPr>
          <w:color w:val="000000"/>
        </w:rPr>
        <w:t>Психологический кабинет имеет следующее оборудование:</w:t>
      </w:r>
    </w:p>
    <w:p w:rsidR="00060519" w:rsidRDefault="00060519" w:rsidP="00060519">
      <w:pPr>
        <w:pStyle w:val="1"/>
      </w:pPr>
      <w:r>
        <w:rPr>
          <w:color w:val="000000"/>
        </w:rPr>
        <w:t>Книжные шкафы - 4</w:t>
      </w:r>
    </w:p>
    <w:p w:rsidR="00060519" w:rsidRDefault="00060519" w:rsidP="00060519">
      <w:pPr>
        <w:pStyle w:val="1"/>
      </w:pPr>
      <w:r>
        <w:rPr>
          <w:color w:val="000000"/>
        </w:rPr>
        <w:t>Тумба - 3</w:t>
      </w:r>
    </w:p>
    <w:p w:rsidR="00060519" w:rsidRDefault="00060519" w:rsidP="00060519">
      <w:pPr>
        <w:pStyle w:val="1"/>
      </w:pPr>
      <w:r>
        <w:rPr>
          <w:color w:val="000000"/>
        </w:rPr>
        <w:t>Письменный стол -3</w:t>
      </w:r>
    </w:p>
    <w:p w:rsidR="00060519" w:rsidRDefault="00060519" w:rsidP="00060519">
      <w:pPr>
        <w:pStyle w:val="1"/>
      </w:pPr>
      <w:r>
        <w:rPr>
          <w:color w:val="000000"/>
        </w:rPr>
        <w:t>Ученический стол - 4</w:t>
      </w:r>
    </w:p>
    <w:p w:rsidR="00060519" w:rsidRDefault="00060519" w:rsidP="00060519">
      <w:pPr>
        <w:pStyle w:val="1"/>
      </w:pPr>
      <w:r>
        <w:rPr>
          <w:color w:val="000000"/>
        </w:rPr>
        <w:t>Ученический стул - 5</w:t>
      </w:r>
    </w:p>
    <w:p w:rsidR="00060519" w:rsidRDefault="00060519" w:rsidP="00060519">
      <w:pPr>
        <w:pStyle w:val="1"/>
      </w:pPr>
      <w:r>
        <w:rPr>
          <w:color w:val="000000"/>
        </w:rPr>
        <w:t>Стулья - 5</w:t>
      </w:r>
    </w:p>
    <w:p w:rsidR="00060519" w:rsidRDefault="00060519" w:rsidP="00060519">
      <w:pPr>
        <w:pStyle w:val="1"/>
      </w:pPr>
      <w:r>
        <w:rPr>
          <w:color w:val="000000"/>
        </w:rPr>
        <w:t>Школьная доска - 1</w:t>
      </w:r>
    </w:p>
    <w:p w:rsidR="00060519" w:rsidRDefault="00060519" w:rsidP="00060519">
      <w:pPr>
        <w:pStyle w:val="1"/>
      </w:pPr>
      <w:r>
        <w:rPr>
          <w:color w:val="000000"/>
        </w:rPr>
        <w:t>Диван - 1</w:t>
      </w:r>
    </w:p>
    <w:p w:rsidR="00060519" w:rsidRDefault="00060519" w:rsidP="00060519">
      <w:pPr>
        <w:pStyle w:val="1"/>
      </w:pPr>
      <w:r>
        <w:rPr>
          <w:color w:val="000000"/>
        </w:rPr>
        <w:t>Кресла - 2</w:t>
      </w:r>
    </w:p>
    <w:p w:rsidR="00060519" w:rsidRDefault="00060519" w:rsidP="00060519">
      <w:pPr>
        <w:pStyle w:val="1"/>
      </w:pPr>
      <w:r>
        <w:rPr>
          <w:color w:val="000000"/>
        </w:rPr>
        <w:t>Пуф «Остров счастья» - 1</w:t>
      </w:r>
    </w:p>
    <w:p w:rsidR="00060519" w:rsidRDefault="00060519" w:rsidP="00060519">
      <w:pPr>
        <w:pStyle w:val="1"/>
      </w:pPr>
      <w:r>
        <w:rPr>
          <w:color w:val="000000"/>
        </w:rPr>
        <w:t>Компьютер - 1</w:t>
      </w:r>
    </w:p>
    <w:p w:rsidR="00060519" w:rsidRDefault="00060519" w:rsidP="00060519">
      <w:pPr>
        <w:pStyle w:val="1"/>
      </w:pPr>
      <w:r>
        <w:rPr>
          <w:color w:val="000000"/>
        </w:rPr>
        <w:t>МФУ «</w:t>
      </w:r>
      <w:proofErr w:type="spellStart"/>
      <w:r>
        <w:rPr>
          <w:color w:val="000000"/>
        </w:rPr>
        <w:t>Кенон</w:t>
      </w:r>
      <w:proofErr w:type="spellEnd"/>
      <w:r>
        <w:rPr>
          <w:color w:val="000000"/>
        </w:rPr>
        <w:t>» - 1</w:t>
      </w:r>
    </w:p>
    <w:p w:rsidR="00060519" w:rsidRDefault="00060519" w:rsidP="00060519">
      <w:pPr>
        <w:pStyle w:val="1"/>
      </w:pPr>
      <w:r>
        <w:rPr>
          <w:color w:val="000000"/>
        </w:rPr>
        <w:t>Интерактивная панель «Солнышко» - 1</w:t>
      </w:r>
    </w:p>
    <w:p w:rsidR="00060519" w:rsidRDefault="00060519" w:rsidP="00060519">
      <w:pPr>
        <w:pStyle w:val="1"/>
      </w:pPr>
      <w:r>
        <w:rPr>
          <w:color w:val="000000"/>
        </w:rPr>
        <w:t>Пузырьково-световая колонна - 1</w:t>
      </w:r>
    </w:p>
    <w:p w:rsidR="00060519" w:rsidRDefault="00060519" w:rsidP="00060519">
      <w:pPr>
        <w:pStyle w:val="1"/>
      </w:pPr>
      <w:r>
        <w:rPr>
          <w:color w:val="000000"/>
        </w:rPr>
        <w:t>Ковер - 1</w:t>
      </w:r>
    </w:p>
    <w:p w:rsidR="00060519" w:rsidRDefault="00060519" w:rsidP="00060519">
      <w:pPr>
        <w:pStyle w:val="1"/>
      </w:pPr>
      <w:r>
        <w:rPr>
          <w:color w:val="000000"/>
        </w:rPr>
        <w:t>Зеркала - 3</w:t>
      </w:r>
    </w:p>
    <w:p w:rsidR="00060519" w:rsidRDefault="00060519" w:rsidP="00060519">
      <w:pPr>
        <w:pStyle w:val="1"/>
      </w:pPr>
      <w:r>
        <w:rPr>
          <w:color w:val="000000"/>
        </w:rPr>
        <w:t>Сенсорная дорожка - 1</w:t>
      </w:r>
    </w:p>
    <w:p w:rsidR="00060519" w:rsidRDefault="00060519" w:rsidP="00060519">
      <w:pPr>
        <w:pStyle w:val="1"/>
      </w:pPr>
      <w:r>
        <w:rPr>
          <w:color w:val="000000"/>
        </w:rPr>
        <w:t>Стол световой для песочной релаксации - 1</w:t>
      </w:r>
    </w:p>
    <w:p w:rsidR="00060519" w:rsidRDefault="00060519" w:rsidP="00060519">
      <w:pPr>
        <w:pStyle w:val="1"/>
        <w:ind w:firstLine="500"/>
        <w:jc w:val="both"/>
      </w:pPr>
      <w:r>
        <w:rPr>
          <w:color w:val="000000"/>
        </w:rPr>
        <w:t>Каждый ребёнок обеспечивается удобным рабочим местом: учебный стол и стул в соответствие с его ростом. Учитывается состояние зрения, слуха, опорно-двигательного аппарата при определении расположения рабочего места.</w:t>
      </w:r>
    </w:p>
    <w:p w:rsidR="00060519" w:rsidRDefault="00060519" w:rsidP="00060519">
      <w:pPr>
        <w:pStyle w:val="1"/>
        <w:spacing w:after="480"/>
        <w:ind w:firstLine="440"/>
        <w:jc w:val="both"/>
      </w:pPr>
      <w:r>
        <w:rPr>
          <w:color w:val="000000"/>
        </w:rPr>
        <w:t>Уровень освещённости, воздушно-тепловой режим, санитарное состояние кабинета должны соответствовать нормам СанПиН.</w:t>
      </w:r>
    </w:p>
    <w:p w:rsidR="00060519" w:rsidRDefault="00060519" w:rsidP="00060519">
      <w:pPr>
        <w:pStyle w:val="20"/>
        <w:keepNext/>
        <w:keepLines/>
      </w:pPr>
      <w:bookmarkStart w:id="49" w:name="bookmark120"/>
      <w:bookmarkStart w:id="50" w:name="bookmark121"/>
      <w:bookmarkStart w:id="51" w:name="bookmark122"/>
      <w:r>
        <w:rPr>
          <w:color w:val="000000"/>
        </w:rPr>
        <w:lastRenderedPageBreak/>
        <w:t>Методическое обеспечение</w:t>
      </w:r>
      <w:bookmarkEnd w:id="49"/>
      <w:bookmarkEnd w:id="50"/>
      <w:bookmarkEnd w:id="51"/>
    </w:p>
    <w:p w:rsidR="00060519" w:rsidRDefault="00060519" w:rsidP="00060519">
      <w:pPr>
        <w:pStyle w:val="1"/>
        <w:numPr>
          <w:ilvl w:val="0"/>
          <w:numId w:val="6"/>
        </w:numPr>
        <w:tabs>
          <w:tab w:val="left" w:pos="450"/>
        </w:tabs>
        <w:spacing w:line="360" w:lineRule="auto"/>
      </w:pPr>
      <w:bookmarkStart w:id="52" w:name="bookmark123"/>
      <w:bookmarkEnd w:id="52"/>
      <w:r>
        <w:rPr>
          <w:color w:val="000000"/>
        </w:rPr>
        <w:t>Учебные и методические пособия: научная, специальная, методическая литература.</w:t>
      </w:r>
    </w:p>
    <w:p w:rsidR="00060519" w:rsidRDefault="00060519" w:rsidP="00060519">
      <w:pPr>
        <w:pStyle w:val="1"/>
        <w:numPr>
          <w:ilvl w:val="0"/>
          <w:numId w:val="6"/>
        </w:numPr>
        <w:tabs>
          <w:tab w:val="left" w:pos="450"/>
        </w:tabs>
        <w:spacing w:line="360" w:lineRule="auto"/>
      </w:pPr>
      <w:bookmarkStart w:id="53" w:name="bookmark124"/>
      <w:bookmarkEnd w:id="53"/>
      <w:r>
        <w:rPr>
          <w:color w:val="000000"/>
        </w:rPr>
        <w:t>Дидактические игры, игрушки.</w:t>
      </w:r>
    </w:p>
    <w:p w:rsidR="00060519" w:rsidRDefault="00060519" w:rsidP="00060519">
      <w:pPr>
        <w:pStyle w:val="1"/>
        <w:numPr>
          <w:ilvl w:val="0"/>
          <w:numId w:val="6"/>
        </w:numPr>
        <w:tabs>
          <w:tab w:val="left" w:pos="450"/>
        </w:tabs>
        <w:spacing w:after="480" w:line="360" w:lineRule="auto"/>
      </w:pPr>
      <w:bookmarkStart w:id="54" w:name="bookmark125"/>
      <w:bookmarkEnd w:id="54"/>
      <w:r>
        <w:rPr>
          <w:color w:val="000000"/>
        </w:rPr>
        <w:t>Пузырьково-световая колонна для помощи в релаксации.</w:t>
      </w:r>
    </w:p>
    <w:p w:rsidR="00060519" w:rsidRDefault="00060519" w:rsidP="00060519">
      <w:pPr>
        <w:pStyle w:val="20"/>
        <w:keepNext/>
        <w:keepLines/>
        <w:numPr>
          <w:ilvl w:val="2"/>
          <w:numId w:val="3"/>
        </w:numPr>
        <w:tabs>
          <w:tab w:val="left" w:pos="800"/>
        </w:tabs>
      </w:pPr>
      <w:bookmarkStart w:id="55" w:name="bookmark128"/>
      <w:bookmarkStart w:id="56" w:name="bookmark126"/>
      <w:bookmarkStart w:id="57" w:name="bookmark127"/>
      <w:bookmarkStart w:id="58" w:name="bookmark129"/>
      <w:bookmarkEnd w:id="55"/>
      <w:r>
        <w:rPr>
          <w:color w:val="000000"/>
        </w:rPr>
        <w:t>Психолого-педагогические условия</w:t>
      </w:r>
      <w:bookmarkEnd w:id="56"/>
      <w:bookmarkEnd w:id="57"/>
      <w:bookmarkEnd w:id="58"/>
    </w:p>
    <w:p w:rsidR="00060519" w:rsidRDefault="00060519" w:rsidP="00060519">
      <w:pPr>
        <w:pStyle w:val="1"/>
      </w:pPr>
      <w:r>
        <w:rPr>
          <w:color w:val="000000"/>
        </w:rPr>
        <w:t>-коррекционная направленность психологического воздействия;</w:t>
      </w:r>
    </w:p>
    <w:p w:rsidR="00060519" w:rsidRDefault="00060519" w:rsidP="00060519">
      <w:pPr>
        <w:pStyle w:val="1"/>
      </w:pPr>
      <w:r>
        <w:rPr>
          <w:color w:val="000000"/>
        </w:rPr>
        <w:t>-учёт индивидуальных особенностей и потребностей ребёнка;</w:t>
      </w:r>
    </w:p>
    <w:p w:rsidR="00060519" w:rsidRDefault="00060519" w:rsidP="00060519">
      <w:pPr>
        <w:pStyle w:val="1"/>
      </w:pPr>
      <w:r>
        <w:rPr>
          <w:color w:val="000000"/>
        </w:rPr>
        <w:t>-соблюдение комфортного психоэмоционального режима;</w:t>
      </w:r>
    </w:p>
    <w:p w:rsidR="00060519" w:rsidRDefault="00060519" w:rsidP="00060519">
      <w:pPr>
        <w:pStyle w:val="1"/>
      </w:pPr>
      <w:r>
        <w:rPr>
          <w:color w:val="000000"/>
        </w:rPr>
        <w:t xml:space="preserve">- комплексное междисциплинарное и </w:t>
      </w:r>
      <w:proofErr w:type="spellStart"/>
      <w:r>
        <w:rPr>
          <w:color w:val="000000"/>
        </w:rPr>
        <w:t>мультидисциплинарное</w:t>
      </w:r>
      <w:proofErr w:type="spellEnd"/>
      <w:r>
        <w:rPr>
          <w:color w:val="000000"/>
        </w:rPr>
        <w:t xml:space="preserve"> сопровождение.</w:t>
      </w:r>
    </w:p>
    <w:p w:rsidR="00060519" w:rsidRDefault="00060519" w:rsidP="00060519">
      <w:pPr>
        <w:pStyle w:val="20"/>
        <w:keepNext/>
        <w:keepLines/>
        <w:numPr>
          <w:ilvl w:val="1"/>
          <w:numId w:val="3"/>
        </w:numPr>
        <w:tabs>
          <w:tab w:val="left" w:pos="594"/>
        </w:tabs>
      </w:pPr>
      <w:bookmarkStart w:id="59" w:name="bookmark132"/>
      <w:bookmarkStart w:id="60" w:name="bookmark130"/>
      <w:bookmarkStart w:id="61" w:name="bookmark131"/>
      <w:bookmarkStart w:id="62" w:name="bookmark133"/>
      <w:bookmarkEnd w:id="59"/>
      <w:r>
        <w:rPr>
          <w:color w:val="000000"/>
        </w:rPr>
        <w:t>Гарантия прав и обязанностей участников программы</w:t>
      </w:r>
      <w:bookmarkEnd w:id="60"/>
      <w:bookmarkEnd w:id="61"/>
      <w:bookmarkEnd w:id="62"/>
    </w:p>
    <w:p w:rsidR="00060519" w:rsidRDefault="00060519" w:rsidP="00060519">
      <w:pPr>
        <w:pStyle w:val="1"/>
        <w:ind w:firstLine="440"/>
      </w:pPr>
      <w:r>
        <w:rPr>
          <w:color w:val="000000"/>
        </w:rPr>
        <w:t>К участникам программы относятся:</w:t>
      </w:r>
    </w:p>
    <w:p w:rsidR="00060519" w:rsidRDefault="00060519" w:rsidP="00060519">
      <w:pPr>
        <w:pStyle w:val="1"/>
        <w:numPr>
          <w:ilvl w:val="0"/>
          <w:numId w:val="4"/>
        </w:numPr>
        <w:tabs>
          <w:tab w:val="left" w:pos="272"/>
        </w:tabs>
        <w:spacing w:line="360" w:lineRule="auto"/>
      </w:pPr>
      <w:bookmarkStart w:id="63" w:name="bookmark134"/>
      <w:bookmarkEnd w:id="63"/>
      <w:r>
        <w:rPr>
          <w:color w:val="000000"/>
        </w:rPr>
        <w:t>обучающиеся,</w:t>
      </w:r>
    </w:p>
    <w:p w:rsidR="00060519" w:rsidRDefault="00060519" w:rsidP="00060519">
      <w:pPr>
        <w:pStyle w:val="1"/>
        <w:numPr>
          <w:ilvl w:val="0"/>
          <w:numId w:val="4"/>
        </w:numPr>
        <w:tabs>
          <w:tab w:val="left" w:pos="272"/>
        </w:tabs>
        <w:spacing w:line="360" w:lineRule="auto"/>
      </w:pPr>
      <w:bookmarkStart w:id="64" w:name="bookmark135"/>
      <w:bookmarkEnd w:id="64"/>
      <w:r>
        <w:rPr>
          <w:color w:val="000000"/>
        </w:rPr>
        <w:t>их родители (законные представители),</w:t>
      </w:r>
    </w:p>
    <w:p w:rsidR="00060519" w:rsidRDefault="00060519" w:rsidP="00060519">
      <w:pPr>
        <w:pStyle w:val="1"/>
        <w:numPr>
          <w:ilvl w:val="0"/>
          <w:numId w:val="4"/>
        </w:numPr>
        <w:tabs>
          <w:tab w:val="left" w:pos="277"/>
        </w:tabs>
        <w:spacing w:line="360" w:lineRule="auto"/>
      </w:pPr>
      <w:bookmarkStart w:id="65" w:name="bookmark136"/>
      <w:bookmarkEnd w:id="65"/>
      <w:r>
        <w:rPr>
          <w:color w:val="000000"/>
        </w:rPr>
        <w:t>педагог-психолог и другие специалисты, участвующие в оказании консультационных услуг при необходимости.</w:t>
      </w:r>
    </w:p>
    <w:p w:rsidR="00060519" w:rsidRDefault="00060519" w:rsidP="00060519">
      <w:pPr>
        <w:pStyle w:val="1"/>
      </w:pPr>
      <w:proofErr w:type="gramStart"/>
      <w:r>
        <w:rPr>
          <w:color w:val="000000"/>
        </w:rPr>
        <w:t>Обучающиеся</w:t>
      </w:r>
      <w:proofErr w:type="gramEnd"/>
      <w:r>
        <w:rPr>
          <w:color w:val="000000"/>
        </w:rPr>
        <w:t xml:space="preserve"> имеют право:</w:t>
      </w:r>
    </w:p>
    <w:p w:rsidR="00060519" w:rsidRDefault="00060519" w:rsidP="00060519">
      <w:pPr>
        <w:pStyle w:val="1"/>
        <w:numPr>
          <w:ilvl w:val="0"/>
          <w:numId w:val="4"/>
        </w:numPr>
        <w:tabs>
          <w:tab w:val="left" w:pos="272"/>
        </w:tabs>
        <w:spacing w:line="360" w:lineRule="auto"/>
      </w:pPr>
      <w:bookmarkStart w:id="66" w:name="bookmark137"/>
      <w:bookmarkEnd w:id="66"/>
      <w:r>
        <w:rPr>
          <w:color w:val="000000"/>
        </w:rPr>
        <w:t>бесплатное диагностическое обследование;</w:t>
      </w:r>
    </w:p>
    <w:p w:rsidR="00060519" w:rsidRDefault="00060519" w:rsidP="00060519">
      <w:pPr>
        <w:pStyle w:val="1"/>
        <w:numPr>
          <w:ilvl w:val="0"/>
          <w:numId w:val="4"/>
        </w:numPr>
        <w:tabs>
          <w:tab w:val="left" w:pos="454"/>
        </w:tabs>
        <w:spacing w:line="360" w:lineRule="auto"/>
      </w:pPr>
      <w:bookmarkStart w:id="67" w:name="bookmark138"/>
      <w:bookmarkEnd w:id="67"/>
      <w:r>
        <w:rPr>
          <w:color w:val="000000"/>
        </w:rPr>
        <w:t>предоставление условий для получения консультационной и коррекционной помощи;</w:t>
      </w:r>
    </w:p>
    <w:p w:rsidR="00060519" w:rsidRDefault="00060519" w:rsidP="00060519">
      <w:pPr>
        <w:pStyle w:val="1"/>
        <w:numPr>
          <w:ilvl w:val="0"/>
          <w:numId w:val="4"/>
        </w:numPr>
        <w:tabs>
          <w:tab w:val="left" w:pos="277"/>
        </w:tabs>
        <w:spacing w:line="360" w:lineRule="auto"/>
      </w:pPr>
      <w:bookmarkStart w:id="68" w:name="bookmark139"/>
      <w:bookmarkEnd w:id="68"/>
      <w:r>
        <w:rPr>
          <w:color w:val="000000"/>
        </w:rPr>
        <w:t>уважение человеческого достоинства, защиту ото всех форм физического и психического насилия, оскорбления личности;</w:t>
      </w:r>
    </w:p>
    <w:p w:rsidR="00060519" w:rsidRDefault="00060519" w:rsidP="00060519">
      <w:pPr>
        <w:pStyle w:val="1"/>
        <w:numPr>
          <w:ilvl w:val="0"/>
          <w:numId w:val="4"/>
        </w:numPr>
        <w:tabs>
          <w:tab w:val="left" w:pos="277"/>
        </w:tabs>
        <w:spacing w:line="360" w:lineRule="auto"/>
      </w:pPr>
      <w:bookmarkStart w:id="69" w:name="bookmark140"/>
      <w:bookmarkEnd w:id="69"/>
      <w:r>
        <w:rPr>
          <w:color w:val="000000"/>
        </w:rPr>
        <w:t>охрану жизни и здоровья - учреждение обеспечивает соблюдение государственных санитарно-эпидемиологических правил и нормативов, определение оптимальной учебной нагрузки, режима занятий и продолжительности каникул;</w:t>
      </w:r>
    </w:p>
    <w:p w:rsidR="00060519" w:rsidRDefault="00060519" w:rsidP="00060519">
      <w:pPr>
        <w:pStyle w:val="1"/>
        <w:numPr>
          <w:ilvl w:val="0"/>
          <w:numId w:val="4"/>
        </w:numPr>
        <w:tabs>
          <w:tab w:val="left" w:pos="454"/>
        </w:tabs>
        <w:spacing w:line="360" w:lineRule="auto"/>
      </w:pPr>
      <w:bookmarkStart w:id="70" w:name="bookmark141"/>
      <w:bookmarkEnd w:id="70"/>
      <w:r>
        <w:rPr>
          <w:color w:val="000000"/>
        </w:rPr>
        <w:t>бесплатное пользование средствами обучения, методическими и дидактическими пособия</w:t>
      </w:r>
    </w:p>
    <w:p w:rsidR="00060519" w:rsidRDefault="00060519" w:rsidP="00060519">
      <w:pPr>
        <w:pStyle w:val="1"/>
        <w:numPr>
          <w:ilvl w:val="0"/>
          <w:numId w:val="4"/>
        </w:numPr>
        <w:tabs>
          <w:tab w:val="left" w:pos="277"/>
        </w:tabs>
        <w:spacing w:line="360" w:lineRule="auto"/>
      </w:pPr>
      <w:bookmarkStart w:id="71" w:name="bookmark142"/>
      <w:bookmarkEnd w:id="71"/>
      <w:r>
        <w:rPr>
          <w:color w:val="000000"/>
        </w:rPr>
        <w:t>дети-инвалиды вправе пользоваться во время образовательного процесса необходимыми техническими средствами, а также услугами ассистента (помощника), оказывающего им необходимую техническую помощь.</w:t>
      </w:r>
    </w:p>
    <w:p w:rsidR="00060519" w:rsidRDefault="00060519" w:rsidP="00060519">
      <w:pPr>
        <w:pStyle w:val="1"/>
      </w:pPr>
      <w:r>
        <w:rPr>
          <w:color w:val="000000"/>
        </w:rPr>
        <w:t>Обучающиеся обязаны:</w:t>
      </w:r>
    </w:p>
    <w:p w:rsidR="00060519" w:rsidRDefault="00060519" w:rsidP="00060519">
      <w:pPr>
        <w:pStyle w:val="1"/>
        <w:numPr>
          <w:ilvl w:val="0"/>
          <w:numId w:val="4"/>
        </w:numPr>
        <w:tabs>
          <w:tab w:val="left" w:pos="272"/>
        </w:tabs>
        <w:spacing w:line="360" w:lineRule="auto"/>
      </w:pPr>
      <w:bookmarkStart w:id="72" w:name="bookmark143"/>
      <w:bookmarkEnd w:id="72"/>
      <w:r>
        <w:rPr>
          <w:color w:val="000000"/>
        </w:rPr>
        <w:t>соблюдать требования Устава учреждения;</w:t>
      </w:r>
    </w:p>
    <w:p w:rsidR="00060519" w:rsidRDefault="00060519" w:rsidP="00060519">
      <w:pPr>
        <w:pStyle w:val="1"/>
        <w:numPr>
          <w:ilvl w:val="0"/>
          <w:numId w:val="4"/>
        </w:numPr>
        <w:tabs>
          <w:tab w:val="left" w:pos="277"/>
        </w:tabs>
        <w:spacing w:line="360" w:lineRule="auto"/>
      </w:pPr>
      <w:bookmarkStart w:id="73" w:name="bookmark144"/>
      <w:bookmarkEnd w:id="73"/>
      <w:r>
        <w:rPr>
          <w:color w:val="000000"/>
        </w:rPr>
        <w:t>добросовестно осваивать индивидуально ориентированную коррекционно-развивающую программу;</w:t>
      </w:r>
    </w:p>
    <w:p w:rsidR="00060519" w:rsidRDefault="00060519" w:rsidP="00060519">
      <w:pPr>
        <w:pStyle w:val="1"/>
        <w:numPr>
          <w:ilvl w:val="0"/>
          <w:numId w:val="4"/>
        </w:numPr>
        <w:tabs>
          <w:tab w:val="left" w:pos="272"/>
        </w:tabs>
        <w:spacing w:line="360" w:lineRule="auto"/>
      </w:pPr>
      <w:bookmarkStart w:id="74" w:name="bookmark145"/>
      <w:bookmarkEnd w:id="74"/>
      <w:r>
        <w:rPr>
          <w:color w:val="000000"/>
        </w:rPr>
        <w:t>посещать занятия;</w:t>
      </w:r>
    </w:p>
    <w:p w:rsidR="00060519" w:rsidRDefault="00060519" w:rsidP="00060519">
      <w:pPr>
        <w:pStyle w:val="1"/>
        <w:numPr>
          <w:ilvl w:val="0"/>
          <w:numId w:val="4"/>
        </w:numPr>
        <w:tabs>
          <w:tab w:val="left" w:pos="272"/>
        </w:tabs>
        <w:spacing w:line="360" w:lineRule="auto"/>
      </w:pPr>
      <w:bookmarkStart w:id="75" w:name="bookmark146"/>
      <w:bookmarkEnd w:id="75"/>
      <w:r>
        <w:rPr>
          <w:color w:val="000000"/>
        </w:rPr>
        <w:t>бережно относиться к имуществу учреждения;</w:t>
      </w:r>
    </w:p>
    <w:p w:rsidR="00060519" w:rsidRDefault="00060519" w:rsidP="00060519">
      <w:pPr>
        <w:pStyle w:val="1"/>
        <w:numPr>
          <w:ilvl w:val="0"/>
          <w:numId w:val="4"/>
        </w:numPr>
        <w:tabs>
          <w:tab w:val="left" w:pos="349"/>
        </w:tabs>
        <w:spacing w:line="360" w:lineRule="auto"/>
      </w:pPr>
      <w:bookmarkStart w:id="76" w:name="bookmark147"/>
      <w:bookmarkEnd w:id="76"/>
      <w:r>
        <w:rPr>
          <w:color w:val="000000"/>
        </w:rPr>
        <w:t>уважать честь и достоинство других обучающихся и работников учреждения;</w:t>
      </w:r>
    </w:p>
    <w:p w:rsidR="00060519" w:rsidRDefault="00060519" w:rsidP="00060519">
      <w:pPr>
        <w:pStyle w:val="1"/>
        <w:jc w:val="both"/>
      </w:pPr>
      <w:r>
        <w:rPr>
          <w:color w:val="000000"/>
        </w:rPr>
        <w:t>- выполнять требования правил внутреннего распорядка.</w:t>
      </w:r>
    </w:p>
    <w:p w:rsidR="00060519" w:rsidRDefault="00060519" w:rsidP="00060519">
      <w:pPr>
        <w:pStyle w:val="1"/>
        <w:ind w:firstLine="440"/>
        <w:jc w:val="both"/>
      </w:pPr>
      <w:r>
        <w:rPr>
          <w:color w:val="000000"/>
        </w:rPr>
        <w:t>Родители (законные представители) несовершеннолетних обучающихся имеют право:</w:t>
      </w:r>
    </w:p>
    <w:p w:rsidR="00060519" w:rsidRDefault="00060519" w:rsidP="00060519">
      <w:pPr>
        <w:pStyle w:val="1"/>
        <w:numPr>
          <w:ilvl w:val="0"/>
          <w:numId w:val="4"/>
        </w:numPr>
        <w:tabs>
          <w:tab w:val="left" w:pos="277"/>
        </w:tabs>
        <w:spacing w:line="360" w:lineRule="auto"/>
        <w:jc w:val="both"/>
      </w:pPr>
      <w:bookmarkStart w:id="77" w:name="bookmark148"/>
      <w:bookmarkEnd w:id="77"/>
      <w:r>
        <w:rPr>
          <w:color w:val="000000"/>
        </w:rPr>
        <w:lastRenderedPageBreak/>
        <w:t>получать информацию о планируемых обследованиях обучающихся, давать согласие на проведение таких обследований или участие в них, отказаться от их проведения или участия в них, получать информацию о результатах проведённых обследований;</w:t>
      </w:r>
    </w:p>
    <w:p w:rsidR="00060519" w:rsidRDefault="00060519" w:rsidP="00060519">
      <w:pPr>
        <w:pStyle w:val="1"/>
        <w:numPr>
          <w:ilvl w:val="0"/>
          <w:numId w:val="4"/>
        </w:numPr>
        <w:tabs>
          <w:tab w:val="left" w:pos="277"/>
        </w:tabs>
        <w:spacing w:line="360" w:lineRule="auto"/>
        <w:jc w:val="both"/>
      </w:pPr>
      <w:bookmarkStart w:id="78" w:name="bookmark149"/>
      <w:bookmarkEnd w:id="78"/>
      <w:r>
        <w:rPr>
          <w:color w:val="000000"/>
        </w:rPr>
        <w:t>присутствовать при обследовании детей, обсуждении результатов, высказать своё мнение относительно рекомендаций по организации обучения и воспитания детей;</w:t>
      </w:r>
    </w:p>
    <w:p w:rsidR="00060519" w:rsidRDefault="00060519" w:rsidP="00060519">
      <w:pPr>
        <w:pStyle w:val="1"/>
        <w:numPr>
          <w:ilvl w:val="0"/>
          <w:numId w:val="4"/>
        </w:numPr>
        <w:tabs>
          <w:tab w:val="left" w:pos="277"/>
        </w:tabs>
        <w:spacing w:line="360" w:lineRule="auto"/>
        <w:jc w:val="both"/>
      </w:pPr>
      <w:bookmarkStart w:id="79" w:name="bookmark150"/>
      <w:bookmarkEnd w:id="79"/>
      <w:r>
        <w:rPr>
          <w:color w:val="000000"/>
        </w:rPr>
        <w:t>участвовать в разработке и реализации индивидуально-ориентированных коррекционно-развивающих программ;</w:t>
      </w:r>
    </w:p>
    <w:p w:rsidR="00060519" w:rsidRDefault="00060519" w:rsidP="00060519">
      <w:pPr>
        <w:pStyle w:val="1"/>
        <w:numPr>
          <w:ilvl w:val="0"/>
          <w:numId w:val="4"/>
        </w:numPr>
        <w:tabs>
          <w:tab w:val="left" w:pos="282"/>
        </w:tabs>
        <w:spacing w:line="360" w:lineRule="auto"/>
        <w:jc w:val="both"/>
      </w:pPr>
      <w:bookmarkStart w:id="80" w:name="bookmark151"/>
      <w:bookmarkEnd w:id="80"/>
      <w:r>
        <w:rPr>
          <w:color w:val="000000"/>
        </w:rPr>
        <w:t>посещать с разрешения руководителя образовательного учреждения занятия с целью получения специальных знаний для более эффективного воспитания и развития ребенка;</w:t>
      </w:r>
    </w:p>
    <w:p w:rsidR="00060519" w:rsidRDefault="00060519" w:rsidP="00060519">
      <w:pPr>
        <w:pStyle w:val="1"/>
        <w:numPr>
          <w:ilvl w:val="0"/>
          <w:numId w:val="4"/>
        </w:numPr>
        <w:tabs>
          <w:tab w:val="left" w:pos="272"/>
        </w:tabs>
        <w:spacing w:line="360" w:lineRule="auto"/>
        <w:jc w:val="both"/>
      </w:pPr>
      <w:bookmarkStart w:id="81" w:name="bookmark152"/>
      <w:bookmarkEnd w:id="81"/>
      <w:r>
        <w:rPr>
          <w:color w:val="000000"/>
        </w:rPr>
        <w:t>знакомиться с ходом и содержанием образовательного процесса;</w:t>
      </w:r>
    </w:p>
    <w:p w:rsidR="00060519" w:rsidRDefault="00060519" w:rsidP="00060519">
      <w:pPr>
        <w:pStyle w:val="1"/>
        <w:numPr>
          <w:ilvl w:val="0"/>
          <w:numId w:val="4"/>
        </w:numPr>
        <w:tabs>
          <w:tab w:val="left" w:pos="272"/>
        </w:tabs>
        <w:spacing w:line="360" w:lineRule="auto"/>
        <w:jc w:val="both"/>
      </w:pPr>
      <w:bookmarkStart w:id="82" w:name="bookmark153"/>
      <w:bookmarkEnd w:id="82"/>
      <w:r>
        <w:rPr>
          <w:color w:val="000000"/>
        </w:rPr>
        <w:t xml:space="preserve">знакомиться с уставом Учреждения, лицензией на </w:t>
      </w:r>
      <w:proofErr w:type="gramStart"/>
      <w:r>
        <w:rPr>
          <w:color w:val="000000"/>
        </w:rPr>
        <w:t>право ведения</w:t>
      </w:r>
      <w:proofErr w:type="gramEnd"/>
    </w:p>
    <w:p w:rsidR="00060519" w:rsidRDefault="00060519" w:rsidP="00060519">
      <w:pPr>
        <w:pStyle w:val="1"/>
        <w:tabs>
          <w:tab w:val="left" w:pos="1478"/>
          <w:tab w:val="left" w:pos="4618"/>
          <w:tab w:val="left" w:pos="6758"/>
          <w:tab w:val="left" w:pos="7493"/>
        </w:tabs>
        <w:jc w:val="both"/>
      </w:pPr>
      <w:r>
        <w:rPr>
          <w:color w:val="000000"/>
        </w:rPr>
        <w:t>образовательной деятельности, образовательной программой и иными актами,</w:t>
      </w:r>
      <w:r>
        <w:rPr>
          <w:color w:val="000000"/>
        </w:rPr>
        <w:tab/>
        <w:t>регламентирующими</w:t>
      </w:r>
      <w:r>
        <w:rPr>
          <w:color w:val="000000"/>
        </w:rPr>
        <w:tab/>
        <w:t>организацию</w:t>
      </w:r>
      <w:r>
        <w:rPr>
          <w:color w:val="000000"/>
        </w:rPr>
        <w:tab/>
        <w:t>и</w:t>
      </w:r>
      <w:r>
        <w:rPr>
          <w:color w:val="000000"/>
        </w:rPr>
        <w:tab/>
        <w:t>осуществление</w:t>
      </w:r>
    </w:p>
    <w:p w:rsidR="00060519" w:rsidRDefault="00060519" w:rsidP="00060519">
      <w:pPr>
        <w:pStyle w:val="1"/>
        <w:jc w:val="both"/>
      </w:pPr>
      <w:r>
        <w:rPr>
          <w:color w:val="000000"/>
        </w:rPr>
        <w:t>образовательной деятельности Учреждения;</w:t>
      </w:r>
    </w:p>
    <w:p w:rsidR="00060519" w:rsidRDefault="00060519" w:rsidP="00060519">
      <w:pPr>
        <w:pStyle w:val="1"/>
        <w:numPr>
          <w:ilvl w:val="0"/>
          <w:numId w:val="4"/>
        </w:numPr>
        <w:tabs>
          <w:tab w:val="left" w:pos="272"/>
        </w:tabs>
        <w:spacing w:line="360" w:lineRule="auto"/>
        <w:jc w:val="both"/>
      </w:pPr>
      <w:bookmarkStart w:id="83" w:name="bookmark154"/>
      <w:bookmarkEnd w:id="83"/>
      <w:r>
        <w:rPr>
          <w:color w:val="000000"/>
        </w:rPr>
        <w:t xml:space="preserve">защищать права и законные интересы </w:t>
      </w:r>
      <w:proofErr w:type="gramStart"/>
      <w:r>
        <w:rPr>
          <w:color w:val="000000"/>
        </w:rPr>
        <w:t>обучающихся</w:t>
      </w:r>
      <w:proofErr w:type="gramEnd"/>
      <w:r>
        <w:rPr>
          <w:color w:val="000000"/>
        </w:rPr>
        <w:t>;</w:t>
      </w:r>
    </w:p>
    <w:p w:rsidR="00060519" w:rsidRDefault="00060519" w:rsidP="00060519">
      <w:pPr>
        <w:pStyle w:val="1"/>
        <w:ind w:firstLine="440"/>
        <w:jc w:val="both"/>
      </w:pPr>
      <w:r>
        <w:rPr>
          <w:color w:val="000000"/>
        </w:rPr>
        <w:t>Родители (законные представители) несовершеннолетних обучающихся обязаны:</w:t>
      </w:r>
    </w:p>
    <w:p w:rsidR="00060519" w:rsidRDefault="00060519" w:rsidP="00060519">
      <w:pPr>
        <w:pStyle w:val="1"/>
        <w:numPr>
          <w:ilvl w:val="0"/>
          <w:numId w:val="4"/>
        </w:numPr>
        <w:tabs>
          <w:tab w:val="left" w:pos="272"/>
        </w:tabs>
        <w:spacing w:line="360" w:lineRule="auto"/>
        <w:jc w:val="both"/>
      </w:pPr>
      <w:bookmarkStart w:id="84" w:name="bookmark155"/>
      <w:bookmarkEnd w:id="84"/>
      <w:r>
        <w:rPr>
          <w:color w:val="000000"/>
        </w:rPr>
        <w:t>обеспечить получение психологической помощи;</w:t>
      </w:r>
    </w:p>
    <w:p w:rsidR="00060519" w:rsidRDefault="00060519" w:rsidP="00060519">
      <w:pPr>
        <w:pStyle w:val="1"/>
        <w:numPr>
          <w:ilvl w:val="0"/>
          <w:numId w:val="4"/>
        </w:numPr>
        <w:tabs>
          <w:tab w:val="left" w:pos="272"/>
        </w:tabs>
        <w:spacing w:line="360" w:lineRule="auto"/>
        <w:jc w:val="both"/>
      </w:pPr>
      <w:bookmarkStart w:id="85" w:name="bookmark156"/>
      <w:bookmarkEnd w:id="85"/>
      <w:r>
        <w:rPr>
          <w:color w:val="000000"/>
        </w:rPr>
        <w:t>уважать честь и достоинство обучающихся и работников учреждения, осуществляющих образовательную деятельность;</w:t>
      </w:r>
    </w:p>
    <w:p w:rsidR="00060519" w:rsidRDefault="00060519" w:rsidP="00060519">
      <w:pPr>
        <w:pStyle w:val="1"/>
        <w:numPr>
          <w:ilvl w:val="0"/>
          <w:numId w:val="4"/>
        </w:numPr>
        <w:tabs>
          <w:tab w:val="left" w:pos="277"/>
        </w:tabs>
        <w:spacing w:line="360" w:lineRule="auto"/>
        <w:jc w:val="both"/>
      </w:pPr>
      <w:bookmarkStart w:id="86" w:name="bookmark157"/>
      <w:bookmarkEnd w:id="86"/>
      <w:r>
        <w:rPr>
          <w:color w:val="000000"/>
        </w:rPr>
        <w:t>использовать не запрещенные законодательством Российской Федерации иные способы защиты прав и законных интересов.</w:t>
      </w:r>
    </w:p>
    <w:p w:rsidR="00060519" w:rsidRDefault="00060519" w:rsidP="00060519">
      <w:pPr>
        <w:pStyle w:val="20"/>
        <w:keepNext/>
        <w:keepLines/>
        <w:numPr>
          <w:ilvl w:val="1"/>
          <w:numId w:val="3"/>
        </w:numPr>
        <w:tabs>
          <w:tab w:val="left" w:pos="590"/>
        </w:tabs>
        <w:jc w:val="both"/>
      </w:pPr>
      <w:bookmarkStart w:id="87" w:name="bookmark160"/>
      <w:bookmarkStart w:id="88" w:name="bookmark158"/>
      <w:bookmarkStart w:id="89" w:name="bookmark159"/>
      <w:bookmarkStart w:id="90" w:name="bookmark161"/>
      <w:bookmarkEnd w:id="87"/>
      <w:r>
        <w:rPr>
          <w:color w:val="000000"/>
        </w:rPr>
        <w:t>Требования к педагогу-психологу</w:t>
      </w:r>
      <w:bookmarkEnd w:id="88"/>
      <w:bookmarkEnd w:id="89"/>
      <w:bookmarkEnd w:id="90"/>
    </w:p>
    <w:p w:rsidR="00060519" w:rsidRDefault="00060519" w:rsidP="00060519">
      <w:pPr>
        <w:pStyle w:val="1"/>
        <w:ind w:firstLine="300"/>
        <w:jc w:val="both"/>
      </w:pPr>
      <w:r>
        <w:rPr>
          <w:color w:val="000000"/>
        </w:rPr>
        <w:t>Педагог-психолог</w:t>
      </w:r>
    </w:p>
    <w:p w:rsidR="00060519" w:rsidRDefault="00060519" w:rsidP="00060519">
      <w:pPr>
        <w:pStyle w:val="1"/>
        <w:numPr>
          <w:ilvl w:val="0"/>
          <w:numId w:val="4"/>
        </w:numPr>
        <w:tabs>
          <w:tab w:val="left" w:pos="285"/>
        </w:tabs>
        <w:spacing w:line="360" w:lineRule="auto"/>
        <w:jc w:val="both"/>
      </w:pPr>
      <w:bookmarkStart w:id="91" w:name="bookmark162"/>
      <w:bookmarkEnd w:id="91"/>
      <w:r>
        <w:rPr>
          <w:color w:val="000000"/>
        </w:rPr>
        <w:t>должен иметь высшее профессиональное образование в области психологии;</w:t>
      </w:r>
    </w:p>
    <w:p w:rsidR="00060519" w:rsidRDefault="00060519" w:rsidP="00060519">
      <w:pPr>
        <w:pStyle w:val="1"/>
        <w:numPr>
          <w:ilvl w:val="0"/>
          <w:numId w:val="4"/>
        </w:numPr>
        <w:tabs>
          <w:tab w:val="left" w:pos="285"/>
        </w:tabs>
        <w:spacing w:line="360" w:lineRule="auto"/>
        <w:jc w:val="both"/>
      </w:pPr>
      <w:bookmarkStart w:id="92" w:name="bookmark163"/>
      <w:bookmarkEnd w:id="92"/>
      <w:r>
        <w:rPr>
          <w:color w:val="000000"/>
        </w:rPr>
        <w:t>осуществлять работу, направленную на максимальную коррекцию недостатков в психическом развитии обучающихся;</w:t>
      </w:r>
    </w:p>
    <w:p w:rsidR="00060519" w:rsidRDefault="00060519" w:rsidP="00060519">
      <w:pPr>
        <w:pStyle w:val="1"/>
        <w:numPr>
          <w:ilvl w:val="0"/>
          <w:numId w:val="4"/>
        </w:numPr>
        <w:tabs>
          <w:tab w:val="left" w:pos="273"/>
        </w:tabs>
        <w:spacing w:line="360" w:lineRule="auto"/>
        <w:jc w:val="both"/>
      </w:pPr>
      <w:bookmarkStart w:id="93" w:name="bookmark164"/>
      <w:bookmarkEnd w:id="93"/>
      <w:r>
        <w:rPr>
          <w:color w:val="000000"/>
        </w:rPr>
        <w:t>осуществлять обследование обучающихся, определять структуру и степень выраженности имеющихся у них нарушений высших психических функций;</w:t>
      </w:r>
    </w:p>
    <w:p w:rsidR="00060519" w:rsidRDefault="00060519" w:rsidP="00060519">
      <w:pPr>
        <w:pStyle w:val="1"/>
        <w:numPr>
          <w:ilvl w:val="0"/>
          <w:numId w:val="4"/>
        </w:numPr>
        <w:tabs>
          <w:tab w:val="left" w:pos="273"/>
        </w:tabs>
        <w:spacing w:line="360" w:lineRule="auto"/>
        <w:jc w:val="both"/>
      </w:pPr>
      <w:bookmarkStart w:id="94" w:name="bookmark165"/>
      <w:bookmarkEnd w:id="94"/>
      <w:r>
        <w:rPr>
          <w:color w:val="000000"/>
        </w:rPr>
        <w:t>изучать индивидуальные особенности, способности, интересы и склонности обучающихся, воспитанников с целью создания условий для обеспечения их развития в соответствии с возрастной нормой, роста их познавательной мотивации и становления учебной самостоятельности, формирования компетентностей;</w:t>
      </w:r>
    </w:p>
    <w:p w:rsidR="00060519" w:rsidRDefault="00060519" w:rsidP="00060519">
      <w:pPr>
        <w:pStyle w:val="1"/>
        <w:numPr>
          <w:ilvl w:val="0"/>
          <w:numId w:val="4"/>
        </w:numPr>
        <w:tabs>
          <w:tab w:val="left" w:pos="268"/>
        </w:tabs>
        <w:spacing w:line="360" w:lineRule="auto"/>
        <w:jc w:val="both"/>
      </w:pPr>
      <w:bookmarkStart w:id="95" w:name="bookmark166"/>
      <w:bookmarkEnd w:id="95"/>
      <w:r>
        <w:rPr>
          <w:color w:val="000000"/>
        </w:rPr>
        <w:t>комплектовать группы для коррекционно-развивающих занятий с учетом однородности и степени сочетанных нарушений развития обучающихся;</w:t>
      </w:r>
    </w:p>
    <w:p w:rsidR="00060519" w:rsidRDefault="00060519" w:rsidP="00060519">
      <w:pPr>
        <w:pStyle w:val="1"/>
        <w:numPr>
          <w:ilvl w:val="0"/>
          <w:numId w:val="4"/>
        </w:numPr>
        <w:tabs>
          <w:tab w:val="left" w:pos="273"/>
        </w:tabs>
        <w:spacing w:line="360" w:lineRule="auto"/>
        <w:jc w:val="both"/>
      </w:pPr>
      <w:bookmarkStart w:id="96" w:name="bookmark167"/>
      <w:bookmarkEnd w:id="96"/>
      <w:r>
        <w:rPr>
          <w:color w:val="000000"/>
        </w:rPr>
        <w:t xml:space="preserve">проводить коррекционно-развивающие занятия по коррекции </w:t>
      </w:r>
      <w:proofErr w:type="gramStart"/>
      <w:r>
        <w:rPr>
          <w:color w:val="000000"/>
        </w:rPr>
        <w:t>выявленных</w:t>
      </w:r>
      <w:proofErr w:type="gramEnd"/>
      <w:r>
        <w:rPr>
          <w:color w:val="000000"/>
        </w:rPr>
        <w:t xml:space="preserve"> нарушения;</w:t>
      </w:r>
    </w:p>
    <w:p w:rsidR="00060519" w:rsidRDefault="00060519" w:rsidP="00060519">
      <w:pPr>
        <w:pStyle w:val="1"/>
        <w:numPr>
          <w:ilvl w:val="0"/>
          <w:numId w:val="4"/>
        </w:numPr>
        <w:tabs>
          <w:tab w:val="left" w:pos="273"/>
        </w:tabs>
        <w:spacing w:line="360" w:lineRule="auto"/>
        <w:jc w:val="both"/>
      </w:pPr>
      <w:bookmarkStart w:id="97" w:name="bookmark168"/>
      <w:bookmarkEnd w:id="97"/>
      <w:r>
        <w:rPr>
          <w:color w:val="000000"/>
        </w:rPr>
        <w:t>работать в тесном контакте с родителями и педагогическими работниками, вовлечёнными в коррекционно-развивающую среду;</w:t>
      </w:r>
    </w:p>
    <w:p w:rsidR="00060519" w:rsidRDefault="00060519" w:rsidP="00060519">
      <w:pPr>
        <w:pStyle w:val="1"/>
        <w:numPr>
          <w:ilvl w:val="0"/>
          <w:numId w:val="4"/>
        </w:numPr>
        <w:tabs>
          <w:tab w:val="left" w:pos="273"/>
        </w:tabs>
        <w:spacing w:line="360" w:lineRule="auto"/>
        <w:jc w:val="both"/>
      </w:pPr>
      <w:bookmarkStart w:id="98" w:name="bookmark169"/>
      <w:bookmarkEnd w:id="98"/>
      <w:r>
        <w:rPr>
          <w:color w:val="000000"/>
        </w:rPr>
        <w:lastRenderedPageBreak/>
        <w:t>использовать в работе разнообразные формы, приемы, методы и средства обучения, современные образовательные технологии, включая информационные, а также цифровые образовательные ресурсы;</w:t>
      </w:r>
    </w:p>
    <w:p w:rsidR="00060519" w:rsidRDefault="00060519" w:rsidP="00060519">
      <w:pPr>
        <w:pStyle w:val="1"/>
        <w:numPr>
          <w:ilvl w:val="0"/>
          <w:numId w:val="4"/>
        </w:numPr>
        <w:tabs>
          <w:tab w:val="left" w:pos="268"/>
        </w:tabs>
        <w:spacing w:line="360" w:lineRule="auto"/>
        <w:jc w:val="both"/>
      </w:pPr>
      <w:bookmarkStart w:id="99" w:name="bookmark170"/>
      <w:bookmarkEnd w:id="99"/>
      <w:r>
        <w:rPr>
          <w:color w:val="000000"/>
        </w:rPr>
        <w:t xml:space="preserve">соблюдать права и свободы </w:t>
      </w:r>
      <w:proofErr w:type="gramStart"/>
      <w:r>
        <w:rPr>
          <w:color w:val="000000"/>
        </w:rPr>
        <w:t>обучающихся</w:t>
      </w:r>
      <w:proofErr w:type="gramEnd"/>
      <w:r>
        <w:rPr>
          <w:color w:val="000000"/>
        </w:rPr>
        <w:t>;</w:t>
      </w:r>
    </w:p>
    <w:p w:rsidR="00060519" w:rsidRPr="00060519" w:rsidRDefault="00060519" w:rsidP="00060519">
      <w:pPr>
        <w:pStyle w:val="1"/>
        <w:numPr>
          <w:ilvl w:val="0"/>
          <w:numId w:val="4"/>
        </w:numPr>
        <w:tabs>
          <w:tab w:val="left" w:pos="285"/>
        </w:tabs>
        <w:spacing w:after="480" w:line="360" w:lineRule="auto"/>
        <w:jc w:val="both"/>
      </w:pPr>
      <w:bookmarkStart w:id="100" w:name="bookmark171"/>
      <w:bookmarkEnd w:id="100"/>
      <w:r>
        <w:rPr>
          <w:color w:val="000000"/>
        </w:rPr>
        <w:t xml:space="preserve">обеспечивать охрану жизни и здоровья </w:t>
      </w:r>
      <w:proofErr w:type="gramStart"/>
      <w:r>
        <w:rPr>
          <w:color w:val="000000"/>
        </w:rPr>
        <w:t>обучающихся</w:t>
      </w:r>
      <w:proofErr w:type="gramEnd"/>
      <w:r>
        <w:rPr>
          <w:color w:val="000000"/>
        </w:rPr>
        <w:t>, в период образовательного процесса.</w:t>
      </w:r>
    </w:p>
    <w:p w:rsidR="00060519" w:rsidRDefault="00060519" w:rsidP="00060519">
      <w:pPr>
        <w:pStyle w:val="1"/>
        <w:spacing w:after="260"/>
        <w:jc w:val="center"/>
      </w:pPr>
      <w:r>
        <w:rPr>
          <w:b/>
          <w:bCs/>
          <w:color w:val="000000"/>
          <w:sz w:val="24"/>
          <w:szCs w:val="24"/>
        </w:rPr>
        <w:t>Содержание работы педагога-психолога на каждом этапе психологического</w:t>
      </w:r>
      <w:r>
        <w:rPr>
          <w:b/>
          <w:bCs/>
          <w:color w:val="000000"/>
          <w:sz w:val="24"/>
          <w:szCs w:val="24"/>
        </w:rPr>
        <w:br/>
        <w:t>сопровождения обучающихся с ОВЗ, детей-инвалидов</w:t>
      </w:r>
    </w:p>
    <w:p w:rsidR="00060519" w:rsidRDefault="00060519" w:rsidP="00060519">
      <w:pPr>
        <w:pStyle w:val="1"/>
        <w:jc w:val="center"/>
      </w:pPr>
      <w:r>
        <w:rPr>
          <w:b/>
          <w:bCs/>
          <w:i/>
          <w:iCs/>
          <w:color w:val="000000"/>
          <w:sz w:val="24"/>
          <w:szCs w:val="24"/>
          <w:u w:val="single"/>
        </w:rPr>
        <w:t>Диагностическая</w:t>
      </w:r>
      <w:proofErr w:type="gramStart"/>
      <w:r>
        <w:rPr>
          <w:b/>
          <w:bCs/>
          <w:i/>
          <w:iCs/>
          <w:color w:val="000000"/>
          <w:sz w:val="24"/>
          <w:szCs w:val="24"/>
          <w:u w:val="single"/>
        </w:rPr>
        <w:t xml:space="preserve"> ,</w:t>
      </w:r>
      <w:proofErr w:type="gramEnd"/>
      <w:r>
        <w:rPr>
          <w:b/>
          <w:bCs/>
          <w:i/>
          <w:iCs/>
          <w:color w:val="000000"/>
          <w:sz w:val="24"/>
          <w:szCs w:val="24"/>
          <w:u w:val="single"/>
        </w:rPr>
        <w:t xml:space="preserve"> работа</w:t>
      </w:r>
    </w:p>
    <w:p w:rsidR="00060519" w:rsidRDefault="00060519" w:rsidP="00060519">
      <w:pPr>
        <w:pStyle w:val="1"/>
        <w:spacing w:after="260"/>
        <w:ind w:left="560" w:firstLine="560"/>
        <w:jc w:val="both"/>
      </w:pPr>
      <w:r>
        <w:rPr>
          <w:b/>
          <w:bCs/>
          <w:color w:val="000000"/>
          <w:sz w:val="24"/>
          <w:szCs w:val="24"/>
        </w:rPr>
        <w:t xml:space="preserve">Цель: </w:t>
      </w:r>
      <w:r>
        <w:rPr>
          <w:color w:val="000000"/>
          <w:sz w:val="24"/>
          <w:szCs w:val="24"/>
        </w:rPr>
        <w:t xml:space="preserve">выявление характера и интенсивности трудностей развития детей-инвалидов, детей с ограниченными возможностями здоровья, проведение их комплексного обследования и подготовку рекомендаций по оказанию им </w:t>
      </w:r>
      <w:proofErr w:type="spellStart"/>
      <w:r>
        <w:rPr>
          <w:color w:val="000000"/>
          <w:sz w:val="24"/>
          <w:szCs w:val="24"/>
        </w:rPr>
        <w:t>психолого-медико</w:t>
      </w:r>
      <w:r>
        <w:rPr>
          <w:color w:val="000000"/>
          <w:sz w:val="24"/>
          <w:szCs w:val="24"/>
        </w:rPr>
        <w:softHyphen/>
        <w:t>педагогической</w:t>
      </w:r>
      <w:proofErr w:type="spellEnd"/>
      <w:r>
        <w:rPr>
          <w:color w:val="000000"/>
          <w:sz w:val="24"/>
          <w:szCs w:val="24"/>
        </w:rPr>
        <w:t xml:space="preserve"> помощи.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04"/>
        <w:gridCol w:w="3725"/>
        <w:gridCol w:w="4080"/>
      </w:tblGrid>
      <w:tr w:rsidR="00060519" w:rsidTr="00060519">
        <w:tblPrEx>
          <w:tblCellMar>
            <w:top w:w="0" w:type="dxa"/>
            <w:bottom w:w="0" w:type="dxa"/>
          </w:tblCellMar>
        </w:tblPrEx>
        <w:trPr>
          <w:trHeight w:hRule="exact" w:val="859"/>
          <w:jc w:val="center"/>
        </w:trPr>
        <w:tc>
          <w:tcPr>
            <w:tcW w:w="2304" w:type="dxa"/>
            <w:tcBorders>
              <w:top w:val="single" w:sz="4" w:space="0" w:color="auto"/>
              <w:left w:val="single" w:sz="4" w:space="0" w:color="auto"/>
            </w:tcBorders>
            <w:shd w:val="clear" w:color="auto" w:fill="FFFFFF"/>
            <w:vAlign w:val="bottom"/>
          </w:tcPr>
          <w:p w:rsidR="00060519" w:rsidRDefault="00060519" w:rsidP="00060519">
            <w:pPr>
              <w:pStyle w:val="a8"/>
              <w:jc w:val="center"/>
            </w:pPr>
            <w:r>
              <w:rPr>
                <w:b/>
                <w:bCs/>
                <w:color w:val="000000"/>
                <w:sz w:val="24"/>
                <w:szCs w:val="24"/>
              </w:rPr>
              <w:t>Задачи (направления деятельности)</w:t>
            </w:r>
          </w:p>
        </w:tc>
        <w:tc>
          <w:tcPr>
            <w:tcW w:w="3725" w:type="dxa"/>
            <w:tcBorders>
              <w:top w:val="single" w:sz="4" w:space="0" w:color="auto"/>
              <w:left w:val="single" w:sz="4" w:space="0" w:color="auto"/>
            </w:tcBorders>
            <w:shd w:val="clear" w:color="auto" w:fill="FFFFFF"/>
          </w:tcPr>
          <w:p w:rsidR="00060519" w:rsidRDefault="00060519" w:rsidP="00060519">
            <w:pPr>
              <w:pStyle w:val="a8"/>
              <w:jc w:val="center"/>
            </w:pPr>
            <w:r>
              <w:rPr>
                <w:b/>
                <w:bCs/>
                <w:color w:val="000000"/>
                <w:sz w:val="24"/>
                <w:szCs w:val="24"/>
              </w:rPr>
              <w:t>Планируемые результаты</w:t>
            </w:r>
          </w:p>
        </w:tc>
        <w:tc>
          <w:tcPr>
            <w:tcW w:w="4080" w:type="dxa"/>
            <w:tcBorders>
              <w:top w:val="single" w:sz="4" w:space="0" w:color="auto"/>
              <w:left w:val="single" w:sz="4" w:space="0" w:color="auto"/>
              <w:right w:val="single" w:sz="4" w:space="0" w:color="auto"/>
            </w:tcBorders>
            <w:shd w:val="clear" w:color="auto" w:fill="FFFFFF"/>
          </w:tcPr>
          <w:p w:rsidR="00060519" w:rsidRDefault="00060519" w:rsidP="00060519">
            <w:pPr>
              <w:pStyle w:val="a8"/>
              <w:jc w:val="center"/>
            </w:pPr>
            <w:r>
              <w:rPr>
                <w:b/>
                <w:bCs/>
                <w:color w:val="000000"/>
                <w:sz w:val="24"/>
                <w:szCs w:val="24"/>
              </w:rPr>
              <w:t>Виды и формы деятельности, мероприятия</w:t>
            </w:r>
          </w:p>
        </w:tc>
      </w:tr>
      <w:tr w:rsidR="00060519" w:rsidTr="00060519">
        <w:tblPrEx>
          <w:tblCellMar>
            <w:top w:w="0" w:type="dxa"/>
            <w:bottom w:w="0" w:type="dxa"/>
          </w:tblCellMar>
        </w:tblPrEx>
        <w:trPr>
          <w:trHeight w:hRule="exact" w:val="1123"/>
          <w:jc w:val="center"/>
        </w:trPr>
        <w:tc>
          <w:tcPr>
            <w:tcW w:w="2304" w:type="dxa"/>
            <w:tcBorders>
              <w:top w:val="single" w:sz="4" w:space="0" w:color="auto"/>
              <w:left w:val="single" w:sz="4" w:space="0" w:color="auto"/>
            </w:tcBorders>
            <w:shd w:val="clear" w:color="auto" w:fill="FFFFFF"/>
          </w:tcPr>
          <w:p w:rsidR="00060519" w:rsidRDefault="00060519" w:rsidP="00060519">
            <w:pPr>
              <w:pStyle w:val="a8"/>
              <w:jc w:val="center"/>
            </w:pPr>
            <w:r>
              <w:rPr>
                <w:color w:val="000000"/>
                <w:sz w:val="24"/>
                <w:szCs w:val="24"/>
              </w:rPr>
              <w:t>Первичная диагностика</w:t>
            </w:r>
          </w:p>
        </w:tc>
        <w:tc>
          <w:tcPr>
            <w:tcW w:w="3725" w:type="dxa"/>
            <w:tcBorders>
              <w:top w:val="single" w:sz="4" w:space="0" w:color="auto"/>
              <w:left w:val="single" w:sz="4" w:space="0" w:color="auto"/>
            </w:tcBorders>
            <w:shd w:val="clear" w:color="auto" w:fill="FFFFFF"/>
          </w:tcPr>
          <w:p w:rsidR="00060519" w:rsidRDefault="00060519" w:rsidP="00060519">
            <w:pPr>
              <w:pStyle w:val="a8"/>
              <w:jc w:val="center"/>
            </w:pPr>
            <w:r>
              <w:rPr>
                <w:color w:val="000000"/>
                <w:sz w:val="24"/>
                <w:szCs w:val="24"/>
              </w:rPr>
              <w:t>Создание банка данных обучающихся, нуждающихся в специализированной помощи</w:t>
            </w:r>
          </w:p>
        </w:tc>
        <w:tc>
          <w:tcPr>
            <w:tcW w:w="4080"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jc w:val="center"/>
            </w:pPr>
            <w:r>
              <w:rPr>
                <w:color w:val="000000"/>
                <w:sz w:val="24"/>
                <w:szCs w:val="24"/>
              </w:rPr>
              <w:t>Наблюдение, психологическое обследование; анкетирование родителей, беседы с педагогами.</w:t>
            </w:r>
          </w:p>
        </w:tc>
      </w:tr>
      <w:tr w:rsidR="00060519" w:rsidTr="00060519">
        <w:tblPrEx>
          <w:tblCellMar>
            <w:top w:w="0" w:type="dxa"/>
            <w:bottom w:w="0" w:type="dxa"/>
          </w:tblCellMar>
        </w:tblPrEx>
        <w:trPr>
          <w:trHeight w:hRule="exact" w:val="1675"/>
          <w:jc w:val="center"/>
        </w:trPr>
        <w:tc>
          <w:tcPr>
            <w:tcW w:w="2304" w:type="dxa"/>
            <w:tcBorders>
              <w:top w:val="single" w:sz="4" w:space="0" w:color="auto"/>
              <w:left w:val="single" w:sz="4" w:space="0" w:color="auto"/>
            </w:tcBorders>
            <w:shd w:val="clear" w:color="auto" w:fill="FFFFFF"/>
          </w:tcPr>
          <w:p w:rsidR="00060519" w:rsidRDefault="00060519" w:rsidP="00060519">
            <w:pPr>
              <w:pStyle w:val="a8"/>
              <w:jc w:val="center"/>
            </w:pPr>
            <w:r>
              <w:rPr>
                <w:color w:val="000000"/>
                <w:sz w:val="24"/>
                <w:szCs w:val="24"/>
              </w:rPr>
              <w:t>Углубленная диагностика дете</w:t>
            </w:r>
            <w:proofErr w:type="gramStart"/>
            <w:r>
              <w:rPr>
                <w:color w:val="000000"/>
                <w:sz w:val="24"/>
                <w:szCs w:val="24"/>
              </w:rPr>
              <w:t>й-</w:t>
            </w:r>
            <w:proofErr w:type="gramEnd"/>
            <w:r>
              <w:rPr>
                <w:color w:val="000000"/>
                <w:sz w:val="24"/>
                <w:szCs w:val="24"/>
              </w:rPr>
              <w:t xml:space="preserve"> инвалидов, детей с ОВЗ</w:t>
            </w:r>
          </w:p>
        </w:tc>
        <w:tc>
          <w:tcPr>
            <w:tcW w:w="3725" w:type="dxa"/>
            <w:tcBorders>
              <w:top w:val="single" w:sz="4" w:space="0" w:color="auto"/>
              <w:left w:val="single" w:sz="4" w:space="0" w:color="auto"/>
            </w:tcBorders>
            <w:shd w:val="clear" w:color="auto" w:fill="FFFFFF"/>
            <w:vAlign w:val="bottom"/>
          </w:tcPr>
          <w:p w:rsidR="00060519" w:rsidRDefault="00060519" w:rsidP="00060519">
            <w:pPr>
              <w:pStyle w:val="a8"/>
              <w:jc w:val="center"/>
            </w:pPr>
            <w:r>
              <w:rPr>
                <w:color w:val="000000"/>
                <w:sz w:val="24"/>
                <w:szCs w:val="24"/>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4080"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jc w:val="center"/>
            </w:pPr>
            <w:r>
              <w:rPr>
                <w:color w:val="000000"/>
                <w:sz w:val="24"/>
                <w:szCs w:val="24"/>
              </w:rPr>
              <w:t>Диагностирование.</w:t>
            </w:r>
          </w:p>
          <w:p w:rsidR="00060519" w:rsidRDefault="00060519" w:rsidP="00060519">
            <w:pPr>
              <w:pStyle w:val="a8"/>
              <w:jc w:val="center"/>
            </w:pPr>
            <w:r>
              <w:rPr>
                <w:color w:val="000000"/>
                <w:sz w:val="24"/>
                <w:szCs w:val="24"/>
              </w:rPr>
              <w:t>Заполнение диагностических документов специалистами (протоколов обследования, заключений по результатам диагностики)</w:t>
            </w:r>
          </w:p>
        </w:tc>
      </w:tr>
      <w:tr w:rsidR="00060519" w:rsidTr="00060519">
        <w:tblPrEx>
          <w:tblCellMar>
            <w:top w:w="0" w:type="dxa"/>
            <w:bottom w:w="0" w:type="dxa"/>
          </w:tblCellMar>
        </w:tblPrEx>
        <w:trPr>
          <w:trHeight w:hRule="exact" w:val="1973"/>
          <w:jc w:val="center"/>
        </w:trPr>
        <w:tc>
          <w:tcPr>
            <w:tcW w:w="2304" w:type="dxa"/>
            <w:tcBorders>
              <w:top w:val="single" w:sz="4" w:space="0" w:color="auto"/>
              <w:left w:val="single" w:sz="4" w:space="0" w:color="auto"/>
              <w:bottom w:val="single" w:sz="4" w:space="0" w:color="auto"/>
            </w:tcBorders>
            <w:shd w:val="clear" w:color="auto" w:fill="FFFFFF"/>
            <w:vAlign w:val="bottom"/>
          </w:tcPr>
          <w:p w:rsidR="00060519" w:rsidRDefault="00060519" w:rsidP="00060519">
            <w:pPr>
              <w:pStyle w:val="a8"/>
              <w:jc w:val="center"/>
            </w:pPr>
            <w:r>
              <w:rPr>
                <w:color w:val="000000"/>
                <w:sz w:val="24"/>
                <w:szCs w:val="24"/>
              </w:rPr>
              <w:t>Анализ причин возникновения трудностей в обучении, выявление резервных возможностей обучающихся</w:t>
            </w:r>
          </w:p>
        </w:tc>
        <w:tc>
          <w:tcPr>
            <w:tcW w:w="3725" w:type="dxa"/>
            <w:tcBorders>
              <w:top w:val="single" w:sz="4" w:space="0" w:color="auto"/>
              <w:left w:val="single" w:sz="4" w:space="0" w:color="auto"/>
              <w:bottom w:val="single" w:sz="4" w:space="0" w:color="auto"/>
            </w:tcBorders>
            <w:shd w:val="clear" w:color="auto" w:fill="FFFFFF"/>
          </w:tcPr>
          <w:p w:rsidR="00060519" w:rsidRDefault="00060519" w:rsidP="00060519">
            <w:pPr>
              <w:pStyle w:val="a8"/>
              <w:jc w:val="center"/>
            </w:pPr>
            <w:r>
              <w:rPr>
                <w:color w:val="000000"/>
                <w:sz w:val="24"/>
                <w:szCs w:val="24"/>
              </w:rPr>
              <w:t xml:space="preserve">Индивидуальные и групповые </w:t>
            </w:r>
            <w:proofErr w:type="gramStart"/>
            <w:r>
              <w:rPr>
                <w:color w:val="000000"/>
                <w:sz w:val="24"/>
                <w:szCs w:val="24"/>
              </w:rPr>
              <w:t>коррекционная</w:t>
            </w:r>
            <w:proofErr w:type="gramEnd"/>
            <w:r>
              <w:rPr>
                <w:color w:val="000000"/>
                <w:sz w:val="24"/>
                <w:szCs w:val="24"/>
              </w:rPr>
              <w:t xml:space="preserve"> программы,</w:t>
            </w:r>
          </w:p>
        </w:tc>
        <w:tc>
          <w:tcPr>
            <w:tcW w:w="4080"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pStyle w:val="a8"/>
              <w:jc w:val="center"/>
            </w:pPr>
            <w:r>
              <w:rPr>
                <w:color w:val="000000"/>
                <w:sz w:val="24"/>
                <w:szCs w:val="24"/>
              </w:rPr>
              <w:t>Разработка индивидуального плана психологического сопровождения, коррекционной программы</w:t>
            </w:r>
          </w:p>
        </w:tc>
      </w:tr>
    </w:tbl>
    <w:p w:rsidR="00060519" w:rsidRDefault="00060519" w:rsidP="00060519">
      <w:pPr>
        <w:spacing w:after="259" w:line="1" w:lineRule="exact"/>
      </w:pPr>
    </w:p>
    <w:p w:rsidR="00060519" w:rsidRDefault="00060519" w:rsidP="00060519">
      <w:pPr>
        <w:pStyle w:val="1"/>
        <w:jc w:val="center"/>
      </w:pPr>
      <w:r>
        <w:rPr>
          <w:b/>
          <w:bCs/>
          <w:i/>
          <w:iCs/>
          <w:color w:val="000000"/>
          <w:sz w:val="24"/>
          <w:szCs w:val="24"/>
          <w:u w:val="single"/>
        </w:rPr>
        <w:t>Коррекционно-развивающая</w:t>
      </w:r>
      <w:proofErr w:type="gramStart"/>
      <w:r>
        <w:rPr>
          <w:b/>
          <w:bCs/>
          <w:i/>
          <w:iCs/>
          <w:color w:val="000000"/>
          <w:sz w:val="24"/>
          <w:szCs w:val="24"/>
          <w:u w:val="single"/>
        </w:rPr>
        <w:t xml:space="preserve"> ,</w:t>
      </w:r>
      <w:proofErr w:type="gramEnd"/>
      <w:r>
        <w:rPr>
          <w:b/>
          <w:bCs/>
          <w:i/>
          <w:iCs/>
          <w:color w:val="000000"/>
          <w:sz w:val="24"/>
          <w:szCs w:val="24"/>
          <w:u w:val="single"/>
        </w:rPr>
        <w:t xml:space="preserve"> работа</w:t>
      </w:r>
    </w:p>
    <w:p w:rsidR="00060519" w:rsidRDefault="00060519" w:rsidP="00060519">
      <w:pPr>
        <w:pStyle w:val="1"/>
        <w:spacing w:after="260"/>
        <w:ind w:left="640"/>
      </w:pPr>
      <w:r>
        <w:rPr>
          <w:b/>
          <w:bCs/>
          <w:color w:val="000000"/>
          <w:sz w:val="24"/>
          <w:szCs w:val="24"/>
        </w:rPr>
        <w:t xml:space="preserve">Цель: </w:t>
      </w:r>
      <w:r>
        <w:rPr>
          <w:color w:val="000000"/>
          <w:sz w:val="24"/>
          <w:szCs w:val="24"/>
        </w:rPr>
        <w:t>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детей-инвалидов, обучающихся с ограниченными возможностями здоровья.</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558"/>
        <w:gridCol w:w="2237"/>
        <w:gridCol w:w="5261"/>
      </w:tblGrid>
      <w:tr w:rsidR="00060519" w:rsidTr="00060519">
        <w:tblPrEx>
          <w:tblCellMar>
            <w:top w:w="0" w:type="dxa"/>
            <w:bottom w:w="0" w:type="dxa"/>
          </w:tblCellMar>
        </w:tblPrEx>
        <w:trPr>
          <w:trHeight w:hRule="exact" w:val="864"/>
          <w:jc w:val="center"/>
        </w:trPr>
        <w:tc>
          <w:tcPr>
            <w:tcW w:w="2558" w:type="dxa"/>
            <w:tcBorders>
              <w:top w:val="single" w:sz="4" w:space="0" w:color="auto"/>
              <w:left w:val="single" w:sz="4" w:space="0" w:color="auto"/>
            </w:tcBorders>
            <w:shd w:val="clear" w:color="auto" w:fill="FFFFFF"/>
            <w:vAlign w:val="bottom"/>
          </w:tcPr>
          <w:p w:rsidR="00060519" w:rsidRDefault="00060519" w:rsidP="00060519">
            <w:pPr>
              <w:pStyle w:val="a8"/>
              <w:jc w:val="center"/>
            </w:pPr>
            <w:r>
              <w:rPr>
                <w:b/>
                <w:bCs/>
                <w:color w:val="000000"/>
                <w:sz w:val="24"/>
                <w:szCs w:val="24"/>
              </w:rPr>
              <w:lastRenderedPageBreak/>
              <w:t>Задачи (направления) деятельности</w:t>
            </w:r>
          </w:p>
        </w:tc>
        <w:tc>
          <w:tcPr>
            <w:tcW w:w="2237" w:type="dxa"/>
            <w:tcBorders>
              <w:top w:val="single" w:sz="4" w:space="0" w:color="auto"/>
              <w:left w:val="single" w:sz="4" w:space="0" w:color="auto"/>
            </w:tcBorders>
            <w:shd w:val="clear" w:color="auto" w:fill="FFFFFF"/>
          </w:tcPr>
          <w:p w:rsidR="00060519" w:rsidRDefault="00060519" w:rsidP="00060519">
            <w:pPr>
              <w:pStyle w:val="a8"/>
              <w:spacing w:line="233" w:lineRule="auto"/>
              <w:ind w:left="580" w:hanging="200"/>
            </w:pPr>
            <w:r>
              <w:rPr>
                <w:b/>
                <w:bCs/>
                <w:color w:val="000000"/>
                <w:sz w:val="24"/>
                <w:szCs w:val="24"/>
              </w:rPr>
              <w:t>Планируемые результаты</w:t>
            </w:r>
          </w:p>
        </w:tc>
        <w:tc>
          <w:tcPr>
            <w:tcW w:w="5261" w:type="dxa"/>
            <w:tcBorders>
              <w:top w:val="single" w:sz="4" w:space="0" w:color="auto"/>
              <w:left w:val="single" w:sz="4" w:space="0" w:color="auto"/>
              <w:right w:val="single" w:sz="4" w:space="0" w:color="auto"/>
            </w:tcBorders>
            <w:shd w:val="clear" w:color="auto" w:fill="FFFFFF"/>
          </w:tcPr>
          <w:p w:rsidR="00060519" w:rsidRDefault="00060519" w:rsidP="00060519">
            <w:pPr>
              <w:pStyle w:val="a8"/>
              <w:ind w:firstLine="300"/>
            </w:pPr>
            <w:r>
              <w:rPr>
                <w:b/>
                <w:bCs/>
                <w:color w:val="000000"/>
                <w:sz w:val="24"/>
                <w:szCs w:val="24"/>
              </w:rPr>
              <w:t>Виды и формы деятельности, мероприятия</w:t>
            </w:r>
          </w:p>
        </w:tc>
      </w:tr>
      <w:tr w:rsidR="00060519" w:rsidTr="00060519">
        <w:tblPrEx>
          <w:tblCellMar>
            <w:top w:w="0" w:type="dxa"/>
            <w:bottom w:w="0" w:type="dxa"/>
          </w:tblCellMar>
        </w:tblPrEx>
        <w:trPr>
          <w:trHeight w:hRule="exact" w:val="1397"/>
          <w:jc w:val="center"/>
        </w:trPr>
        <w:tc>
          <w:tcPr>
            <w:tcW w:w="2558" w:type="dxa"/>
            <w:tcBorders>
              <w:top w:val="single" w:sz="4" w:space="0" w:color="auto"/>
              <w:left w:val="single" w:sz="4" w:space="0" w:color="auto"/>
            </w:tcBorders>
            <w:shd w:val="clear" w:color="auto" w:fill="FFFFFF"/>
            <w:vAlign w:val="bottom"/>
          </w:tcPr>
          <w:p w:rsidR="00060519" w:rsidRDefault="00060519" w:rsidP="00060519">
            <w:pPr>
              <w:pStyle w:val="a8"/>
              <w:ind w:left="140"/>
            </w:pPr>
            <w:r>
              <w:rPr>
                <w:color w:val="000000"/>
                <w:sz w:val="24"/>
                <w:szCs w:val="24"/>
              </w:rPr>
              <w:t>Обеспечить психологическое сопровождение дете</w:t>
            </w:r>
            <w:proofErr w:type="gramStart"/>
            <w:r>
              <w:rPr>
                <w:color w:val="000000"/>
                <w:sz w:val="24"/>
                <w:szCs w:val="24"/>
              </w:rPr>
              <w:t>й-</w:t>
            </w:r>
            <w:proofErr w:type="gramEnd"/>
            <w:r>
              <w:rPr>
                <w:color w:val="000000"/>
                <w:sz w:val="24"/>
                <w:szCs w:val="24"/>
              </w:rPr>
              <w:t xml:space="preserve"> инвалидов, обучающихся с ОВЗ</w:t>
            </w:r>
          </w:p>
        </w:tc>
        <w:tc>
          <w:tcPr>
            <w:tcW w:w="2237" w:type="dxa"/>
            <w:tcBorders>
              <w:top w:val="single" w:sz="4" w:space="0" w:color="auto"/>
              <w:left w:val="single" w:sz="4" w:space="0" w:color="auto"/>
            </w:tcBorders>
            <w:shd w:val="clear" w:color="auto" w:fill="FFFFFF"/>
          </w:tcPr>
          <w:p w:rsidR="00060519" w:rsidRDefault="00060519" w:rsidP="00060519">
            <w:pPr>
              <w:pStyle w:val="a8"/>
            </w:pPr>
            <w:r>
              <w:rPr>
                <w:color w:val="000000"/>
                <w:sz w:val="24"/>
                <w:szCs w:val="24"/>
              </w:rPr>
              <w:t>Позитивная динамика развиваемых параметров</w:t>
            </w:r>
          </w:p>
        </w:tc>
        <w:tc>
          <w:tcPr>
            <w:tcW w:w="5261"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tabs>
                <w:tab w:val="left" w:pos="1901"/>
                <w:tab w:val="left" w:pos="2870"/>
                <w:tab w:val="left" w:pos="3600"/>
              </w:tabs>
              <w:jc w:val="both"/>
            </w:pPr>
            <w:r>
              <w:rPr>
                <w:color w:val="000000"/>
                <w:sz w:val="24"/>
                <w:szCs w:val="24"/>
              </w:rPr>
              <w:t>Формирование</w:t>
            </w:r>
            <w:r>
              <w:rPr>
                <w:color w:val="000000"/>
                <w:sz w:val="24"/>
                <w:szCs w:val="24"/>
              </w:rPr>
              <w:tab/>
              <w:t>групп</w:t>
            </w:r>
            <w:r>
              <w:rPr>
                <w:color w:val="000000"/>
                <w:sz w:val="24"/>
                <w:szCs w:val="24"/>
              </w:rPr>
              <w:tab/>
              <w:t>для</w:t>
            </w:r>
            <w:r>
              <w:rPr>
                <w:color w:val="000000"/>
                <w:sz w:val="24"/>
                <w:szCs w:val="24"/>
              </w:rPr>
              <w:tab/>
            </w:r>
            <w:proofErr w:type="spellStart"/>
            <w:r>
              <w:rPr>
                <w:color w:val="000000"/>
                <w:sz w:val="24"/>
                <w:szCs w:val="24"/>
              </w:rPr>
              <w:t>коррекционно</w:t>
            </w:r>
            <w:r>
              <w:rPr>
                <w:color w:val="000000"/>
                <w:sz w:val="24"/>
                <w:szCs w:val="24"/>
              </w:rPr>
              <w:softHyphen/>
            </w:r>
            <w:proofErr w:type="spellEnd"/>
          </w:p>
          <w:p w:rsidR="00060519" w:rsidRDefault="00060519" w:rsidP="00060519">
            <w:pPr>
              <w:pStyle w:val="a8"/>
              <w:jc w:val="both"/>
            </w:pPr>
            <w:r>
              <w:rPr>
                <w:color w:val="000000"/>
                <w:sz w:val="24"/>
                <w:szCs w:val="24"/>
              </w:rPr>
              <w:t>развивающей работы.</w:t>
            </w:r>
          </w:p>
          <w:p w:rsidR="00060519" w:rsidRDefault="00060519" w:rsidP="00060519">
            <w:pPr>
              <w:pStyle w:val="a8"/>
              <w:tabs>
                <w:tab w:val="left" w:pos="1541"/>
                <w:tab w:val="left" w:pos="2966"/>
                <w:tab w:val="left" w:pos="3408"/>
              </w:tabs>
              <w:jc w:val="both"/>
            </w:pPr>
            <w:r>
              <w:rPr>
                <w:color w:val="000000"/>
                <w:sz w:val="24"/>
                <w:szCs w:val="24"/>
              </w:rPr>
              <w:t>Проведение</w:t>
            </w:r>
            <w:r>
              <w:rPr>
                <w:color w:val="000000"/>
                <w:sz w:val="24"/>
                <w:szCs w:val="24"/>
              </w:rPr>
              <w:tab/>
            </w:r>
            <w:proofErr w:type="gramStart"/>
            <w:r>
              <w:rPr>
                <w:color w:val="000000"/>
                <w:sz w:val="24"/>
                <w:szCs w:val="24"/>
              </w:rPr>
              <w:t>групповых</w:t>
            </w:r>
            <w:proofErr w:type="gramEnd"/>
            <w:r>
              <w:rPr>
                <w:color w:val="000000"/>
                <w:sz w:val="24"/>
                <w:szCs w:val="24"/>
              </w:rPr>
              <w:tab/>
              <w:t>и</w:t>
            </w:r>
            <w:r>
              <w:rPr>
                <w:color w:val="000000"/>
                <w:sz w:val="24"/>
                <w:szCs w:val="24"/>
              </w:rPr>
              <w:tab/>
              <w:t>индивидуальных</w:t>
            </w:r>
          </w:p>
          <w:p w:rsidR="00060519" w:rsidRDefault="00060519" w:rsidP="00060519">
            <w:pPr>
              <w:pStyle w:val="a8"/>
              <w:jc w:val="both"/>
            </w:pPr>
            <w:r>
              <w:rPr>
                <w:color w:val="000000"/>
                <w:sz w:val="24"/>
                <w:szCs w:val="24"/>
              </w:rPr>
              <w:t>коррекционных занятий.</w:t>
            </w:r>
          </w:p>
          <w:p w:rsidR="00060519" w:rsidRDefault="00060519" w:rsidP="00060519">
            <w:pPr>
              <w:pStyle w:val="a8"/>
              <w:spacing w:line="228" w:lineRule="auto"/>
              <w:jc w:val="both"/>
            </w:pPr>
            <w:r>
              <w:rPr>
                <w:color w:val="000000"/>
                <w:sz w:val="24"/>
                <w:szCs w:val="24"/>
              </w:rPr>
              <w:t>Отслеживание динамики развития ребенка</w:t>
            </w:r>
          </w:p>
        </w:tc>
      </w:tr>
      <w:tr w:rsidR="00060519" w:rsidTr="00060519">
        <w:tblPrEx>
          <w:tblCellMar>
            <w:top w:w="0" w:type="dxa"/>
            <w:bottom w:w="0" w:type="dxa"/>
          </w:tblCellMar>
        </w:tblPrEx>
        <w:trPr>
          <w:trHeight w:hRule="exact" w:val="2861"/>
          <w:jc w:val="center"/>
        </w:trPr>
        <w:tc>
          <w:tcPr>
            <w:tcW w:w="2558" w:type="dxa"/>
            <w:tcBorders>
              <w:top w:val="single" w:sz="4" w:space="0" w:color="auto"/>
              <w:left w:val="single" w:sz="4" w:space="0" w:color="auto"/>
              <w:bottom w:val="single" w:sz="4" w:space="0" w:color="auto"/>
            </w:tcBorders>
            <w:shd w:val="clear" w:color="auto" w:fill="FFFFFF"/>
          </w:tcPr>
          <w:p w:rsidR="00060519" w:rsidRDefault="00060519" w:rsidP="00060519">
            <w:pPr>
              <w:pStyle w:val="a8"/>
              <w:tabs>
                <w:tab w:val="left" w:pos="2362"/>
              </w:tabs>
              <w:ind w:left="140"/>
            </w:pPr>
            <w:r>
              <w:rPr>
                <w:color w:val="000000"/>
                <w:sz w:val="24"/>
                <w:szCs w:val="24"/>
              </w:rPr>
              <w:t>Создание условий для сохранения</w:t>
            </w:r>
            <w:r>
              <w:rPr>
                <w:color w:val="000000"/>
                <w:sz w:val="24"/>
                <w:szCs w:val="24"/>
              </w:rPr>
              <w:tab/>
              <w:t>и</w:t>
            </w:r>
          </w:p>
          <w:p w:rsidR="00060519" w:rsidRDefault="00060519" w:rsidP="00060519">
            <w:pPr>
              <w:pStyle w:val="a8"/>
              <w:ind w:left="140"/>
            </w:pPr>
            <w:r>
              <w:rPr>
                <w:color w:val="000000"/>
                <w:sz w:val="24"/>
                <w:szCs w:val="24"/>
              </w:rPr>
              <w:t>укрепления здоровья детей-инвалидов, обучающихся с ОВЗ</w:t>
            </w:r>
          </w:p>
        </w:tc>
        <w:tc>
          <w:tcPr>
            <w:tcW w:w="2237" w:type="dxa"/>
            <w:tcBorders>
              <w:top w:val="single" w:sz="4" w:space="0" w:color="auto"/>
              <w:left w:val="single" w:sz="4" w:space="0" w:color="auto"/>
              <w:bottom w:val="single" w:sz="4" w:space="0" w:color="auto"/>
            </w:tcBorders>
            <w:shd w:val="clear" w:color="auto" w:fill="FFFFFF"/>
          </w:tcPr>
          <w:p w:rsidR="00060519" w:rsidRDefault="00060519" w:rsidP="00060519">
            <w:pPr>
              <w:pStyle w:val="a8"/>
              <w:ind w:firstLine="140"/>
            </w:pPr>
            <w:r>
              <w:rPr>
                <w:color w:val="000000"/>
                <w:sz w:val="24"/>
                <w:szCs w:val="24"/>
              </w:rPr>
              <w:t xml:space="preserve">Укрепление здоровья </w:t>
            </w:r>
            <w:proofErr w:type="gramStart"/>
            <w:r>
              <w:rPr>
                <w:color w:val="000000"/>
                <w:sz w:val="24"/>
                <w:szCs w:val="24"/>
              </w:rPr>
              <w:t>обучающихся</w:t>
            </w:r>
            <w:proofErr w:type="gramEnd"/>
          </w:p>
        </w:tc>
        <w:tc>
          <w:tcPr>
            <w:tcW w:w="5261" w:type="dxa"/>
            <w:tcBorders>
              <w:top w:val="single" w:sz="4" w:space="0" w:color="auto"/>
              <w:left w:val="single" w:sz="4" w:space="0" w:color="auto"/>
              <w:bottom w:val="single" w:sz="4" w:space="0" w:color="auto"/>
              <w:right w:val="single" w:sz="4" w:space="0" w:color="auto"/>
            </w:tcBorders>
            <w:shd w:val="clear" w:color="auto" w:fill="FFFFFF"/>
            <w:vAlign w:val="center"/>
          </w:tcPr>
          <w:p w:rsidR="00060519" w:rsidRDefault="00060519" w:rsidP="00060519">
            <w:pPr>
              <w:pStyle w:val="a8"/>
              <w:numPr>
                <w:ilvl w:val="0"/>
                <w:numId w:val="10"/>
              </w:numPr>
              <w:tabs>
                <w:tab w:val="left" w:pos="341"/>
              </w:tabs>
              <w:spacing w:line="240" w:lineRule="auto"/>
              <w:ind w:firstLine="140"/>
              <w:jc w:val="both"/>
            </w:pPr>
            <w:r>
              <w:rPr>
                <w:color w:val="000000"/>
                <w:sz w:val="24"/>
                <w:szCs w:val="24"/>
              </w:rPr>
              <w:t>Разработка рекомендаций для педагогов, родителей</w:t>
            </w:r>
          </w:p>
          <w:p w:rsidR="00060519" w:rsidRDefault="00060519" w:rsidP="00060519">
            <w:pPr>
              <w:pStyle w:val="a8"/>
              <w:numPr>
                <w:ilvl w:val="0"/>
                <w:numId w:val="10"/>
              </w:numPr>
              <w:tabs>
                <w:tab w:val="left" w:pos="293"/>
              </w:tabs>
              <w:spacing w:line="240" w:lineRule="auto"/>
              <w:ind w:firstLine="140"/>
              <w:jc w:val="both"/>
            </w:pPr>
            <w:r>
              <w:rPr>
                <w:color w:val="000000"/>
                <w:sz w:val="24"/>
                <w:szCs w:val="24"/>
              </w:rPr>
              <w:t xml:space="preserve">Внедрение </w:t>
            </w:r>
            <w:proofErr w:type="spellStart"/>
            <w:r>
              <w:rPr>
                <w:color w:val="000000"/>
                <w:sz w:val="24"/>
                <w:szCs w:val="24"/>
              </w:rPr>
              <w:t>здоровьесберегающих</w:t>
            </w:r>
            <w:proofErr w:type="spellEnd"/>
            <w:r>
              <w:rPr>
                <w:color w:val="000000"/>
                <w:sz w:val="24"/>
                <w:szCs w:val="24"/>
              </w:rPr>
              <w:t xml:space="preserve"> технологий в образовательный процесс.</w:t>
            </w:r>
          </w:p>
          <w:p w:rsidR="00060519" w:rsidRDefault="00060519" w:rsidP="00060519">
            <w:pPr>
              <w:pStyle w:val="a8"/>
              <w:numPr>
                <w:ilvl w:val="0"/>
                <w:numId w:val="10"/>
              </w:numPr>
              <w:tabs>
                <w:tab w:val="left" w:pos="221"/>
              </w:tabs>
              <w:spacing w:line="240" w:lineRule="auto"/>
              <w:ind w:firstLine="140"/>
              <w:jc w:val="both"/>
            </w:pPr>
            <w:r>
              <w:rPr>
                <w:color w:val="000000"/>
                <w:sz w:val="24"/>
                <w:szCs w:val="24"/>
              </w:rPr>
              <w:t>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p w:rsidR="00060519" w:rsidRDefault="00060519" w:rsidP="00060519">
            <w:pPr>
              <w:pStyle w:val="a8"/>
              <w:numPr>
                <w:ilvl w:val="0"/>
                <w:numId w:val="10"/>
              </w:numPr>
              <w:tabs>
                <w:tab w:val="left" w:pos="1051"/>
                <w:tab w:val="left" w:pos="3101"/>
              </w:tabs>
              <w:spacing w:line="240" w:lineRule="auto"/>
              <w:jc w:val="both"/>
            </w:pPr>
            <w:r>
              <w:rPr>
                <w:color w:val="000000"/>
                <w:sz w:val="24"/>
                <w:szCs w:val="24"/>
              </w:rPr>
              <w:t>Реализация</w:t>
            </w:r>
            <w:r>
              <w:rPr>
                <w:color w:val="000000"/>
                <w:sz w:val="24"/>
                <w:szCs w:val="24"/>
              </w:rPr>
              <w:tab/>
            </w:r>
            <w:proofErr w:type="gramStart"/>
            <w:r>
              <w:rPr>
                <w:color w:val="000000"/>
                <w:sz w:val="24"/>
                <w:szCs w:val="24"/>
              </w:rPr>
              <w:t>профилактических</w:t>
            </w:r>
            <w:proofErr w:type="gramEnd"/>
          </w:p>
          <w:p w:rsidR="00060519" w:rsidRDefault="00060519" w:rsidP="00060519">
            <w:pPr>
              <w:pStyle w:val="a8"/>
              <w:jc w:val="both"/>
            </w:pPr>
            <w:r>
              <w:rPr>
                <w:color w:val="000000"/>
                <w:sz w:val="24"/>
                <w:szCs w:val="24"/>
              </w:rPr>
              <w:t>образовательных программ</w:t>
            </w:r>
          </w:p>
        </w:tc>
      </w:tr>
    </w:tbl>
    <w:p w:rsidR="00060519" w:rsidRDefault="00060519" w:rsidP="00060519">
      <w:pPr>
        <w:spacing w:after="259" w:line="1" w:lineRule="exact"/>
      </w:pPr>
    </w:p>
    <w:p w:rsidR="00060519" w:rsidRDefault="00060519" w:rsidP="00060519">
      <w:pPr>
        <w:pStyle w:val="1"/>
        <w:jc w:val="center"/>
      </w:pPr>
      <w:r>
        <w:rPr>
          <w:b/>
          <w:bCs/>
          <w:i/>
          <w:iCs/>
          <w:color w:val="000000"/>
          <w:sz w:val="24"/>
          <w:szCs w:val="24"/>
          <w:u w:val="single"/>
        </w:rPr>
        <w:t>Консультативная</w:t>
      </w:r>
      <w:proofErr w:type="gramStart"/>
      <w:r>
        <w:rPr>
          <w:b/>
          <w:bCs/>
          <w:i/>
          <w:iCs/>
          <w:color w:val="000000"/>
          <w:sz w:val="24"/>
          <w:szCs w:val="24"/>
          <w:u w:val="single"/>
        </w:rPr>
        <w:t xml:space="preserve"> ,</w:t>
      </w:r>
      <w:proofErr w:type="gramEnd"/>
      <w:r>
        <w:rPr>
          <w:b/>
          <w:bCs/>
          <w:i/>
          <w:iCs/>
          <w:color w:val="000000"/>
          <w:sz w:val="24"/>
          <w:szCs w:val="24"/>
          <w:u w:val="single"/>
        </w:rPr>
        <w:t xml:space="preserve"> работа</w:t>
      </w:r>
    </w:p>
    <w:p w:rsidR="00060519" w:rsidRDefault="00060519" w:rsidP="00060519">
      <w:pPr>
        <w:pStyle w:val="1"/>
        <w:spacing w:after="260"/>
        <w:ind w:left="560" w:firstLine="440"/>
        <w:jc w:val="both"/>
      </w:pPr>
      <w:r>
        <w:rPr>
          <w:b/>
          <w:bCs/>
          <w:color w:val="000000"/>
          <w:sz w:val="24"/>
          <w:szCs w:val="24"/>
        </w:rPr>
        <w:t xml:space="preserve">Цель: </w:t>
      </w:r>
      <w:r>
        <w:rPr>
          <w:color w:val="000000"/>
          <w:sz w:val="24"/>
          <w:szCs w:val="24"/>
        </w:rPr>
        <w:t>обеспечение непрерывности специального индивидуального сопровождения детей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845"/>
        <w:gridCol w:w="3710"/>
        <w:gridCol w:w="2150"/>
      </w:tblGrid>
      <w:tr w:rsidR="00060519" w:rsidTr="00060519">
        <w:tblPrEx>
          <w:tblCellMar>
            <w:top w:w="0" w:type="dxa"/>
            <w:bottom w:w="0" w:type="dxa"/>
          </w:tblCellMar>
        </w:tblPrEx>
        <w:trPr>
          <w:trHeight w:hRule="exact" w:val="854"/>
          <w:jc w:val="center"/>
        </w:trPr>
        <w:tc>
          <w:tcPr>
            <w:tcW w:w="3845" w:type="dxa"/>
            <w:tcBorders>
              <w:top w:val="single" w:sz="4" w:space="0" w:color="auto"/>
              <w:left w:val="single" w:sz="4" w:space="0" w:color="auto"/>
            </w:tcBorders>
            <w:shd w:val="clear" w:color="auto" w:fill="FFFFFF"/>
          </w:tcPr>
          <w:p w:rsidR="00060519" w:rsidRDefault="00060519" w:rsidP="00060519">
            <w:pPr>
              <w:pStyle w:val="a8"/>
              <w:jc w:val="center"/>
            </w:pPr>
            <w:r>
              <w:rPr>
                <w:b/>
                <w:bCs/>
                <w:color w:val="000000"/>
                <w:sz w:val="24"/>
                <w:szCs w:val="24"/>
              </w:rPr>
              <w:t>Задачи (направления) деятельности</w:t>
            </w:r>
          </w:p>
        </w:tc>
        <w:tc>
          <w:tcPr>
            <w:tcW w:w="3710" w:type="dxa"/>
            <w:tcBorders>
              <w:top w:val="single" w:sz="4" w:space="0" w:color="auto"/>
              <w:left w:val="single" w:sz="4" w:space="0" w:color="auto"/>
            </w:tcBorders>
            <w:shd w:val="clear" w:color="auto" w:fill="FFFFFF"/>
          </w:tcPr>
          <w:p w:rsidR="00060519" w:rsidRDefault="00060519" w:rsidP="00060519">
            <w:pPr>
              <w:pStyle w:val="a8"/>
              <w:ind w:firstLine="420"/>
            </w:pPr>
            <w:r>
              <w:rPr>
                <w:b/>
                <w:bCs/>
                <w:color w:val="000000"/>
                <w:sz w:val="24"/>
                <w:szCs w:val="24"/>
              </w:rPr>
              <w:t>Планируемые результаты</w:t>
            </w:r>
          </w:p>
        </w:tc>
        <w:tc>
          <w:tcPr>
            <w:tcW w:w="2150" w:type="dxa"/>
            <w:tcBorders>
              <w:top w:val="single" w:sz="4" w:space="0" w:color="auto"/>
              <w:left w:val="single" w:sz="4" w:space="0" w:color="auto"/>
              <w:right w:val="single" w:sz="4" w:space="0" w:color="auto"/>
            </w:tcBorders>
            <w:shd w:val="clear" w:color="auto" w:fill="FFFFFF"/>
            <w:vAlign w:val="bottom"/>
          </w:tcPr>
          <w:p w:rsidR="00060519" w:rsidRDefault="00060519" w:rsidP="00060519">
            <w:pPr>
              <w:pStyle w:val="a8"/>
              <w:jc w:val="center"/>
            </w:pPr>
            <w:r>
              <w:rPr>
                <w:b/>
                <w:bCs/>
                <w:color w:val="000000"/>
                <w:sz w:val="24"/>
                <w:szCs w:val="24"/>
              </w:rPr>
              <w:t>Виды и формы деятельности, мероприятия</w:t>
            </w:r>
          </w:p>
        </w:tc>
      </w:tr>
      <w:tr w:rsidR="00060519" w:rsidTr="00060519">
        <w:tblPrEx>
          <w:tblCellMar>
            <w:top w:w="0" w:type="dxa"/>
            <w:bottom w:w="0" w:type="dxa"/>
          </w:tblCellMar>
        </w:tblPrEx>
        <w:trPr>
          <w:trHeight w:hRule="exact" w:val="1954"/>
          <w:jc w:val="center"/>
        </w:trPr>
        <w:tc>
          <w:tcPr>
            <w:tcW w:w="3845" w:type="dxa"/>
            <w:tcBorders>
              <w:top w:val="single" w:sz="4" w:space="0" w:color="auto"/>
              <w:left w:val="single" w:sz="4" w:space="0" w:color="auto"/>
            </w:tcBorders>
            <w:shd w:val="clear" w:color="auto" w:fill="FFFFFF"/>
          </w:tcPr>
          <w:p w:rsidR="00060519" w:rsidRDefault="00060519" w:rsidP="00060519">
            <w:pPr>
              <w:pStyle w:val="a8"/>
              <w:ind w:left="160" w:firstLine="60"/>
            </w:pPr>
            <w:r>
              <w:rPr>
                <w:color w:val="000000"/>
                <w:sz w:val="24"/>
                <w:szCs w:val="24"/>
              </w:rPr>
              <w:t>Консультирование педагогов по вопросам инклюзивного образования</w:t>
            </w:r>
          </w:p>
        </w:tc>
        <w:tc>
          <w:tcPr>
            <w:tcW w:w="3710" w:type="dxa"/>
            <w:tcBorders>
              <w:top w:val="single" w:sz="4" w:space="0" w:color="auto"/>
              <w:left w:val="single" w:sz="4" w:space="0" w:color="auto"/>
            </w:tcBorders>
            <w:shd w:val="clear" w:color="auto" w:fill="FFFFFF"/>
            <w:vAlign w:val="bottom"/>
          </w:tcPr>
          <w:p w:rsidR="00060519" w:rsidRDefault="00060519" w:rsidP="00060519">
            <w:pPr>
              <w:pStyle w:val="a8"/>
              <w:tabs>
                <w:tab w:val="left" w:pos="2036"/>
              </w:tabs>
              <w:ind w:left="140"/>
              <w:jc w:val="both"/>
            </w:pPr>
            <w:r>
              <w:rPr>
                <w:color w:val="000000"/>
                <w:sz w:val="24"/>
                <w:szCs w:val="24"/>
              </w:rPr>
              <w:t>Разработка</w:t>
            </w:r>
            <w:r>
              <w:rPr>
                <w:color w:val="000000"/>
                <w:sz w:val="24"/>
                <w:szCs w:val="24"/>
              </w:rPr>
              <w:tab/>
              <w:t>рекомендаций,</w:t>
            </w:r>
          </w:p>
          <w:p w:rsidR="00060519" w:rsidRDefault="00060519" w:rsidP="00060519">
            <w:pPr>
              <w:pStyle w:val="a8"/>
              <w:ind w:left="140"/>
              <w:jc w:val="both"/>
            </w:pPr>
            <w:r>
              <w:rPr>
                <w:color w:val="000000"/>
                <w:sz w:val="24"/>
                <w:szCs w:val="24"/>
              </w:rPr>
              <w:t>приёмов, упражнений, памяток и т.д.</w:t>
            </w:r>
          </w:p>
          <w:p w:rsidR="00060519" w:rsidRDefault="00060519" w:rsidP="00060519">
            <w:pPr>
              <w:pStyle w:val="a8"/>
              <w:tabs>
                <w:tab w:val="left" w:pos="2972"/>
              </w:tabs>
              <w:ind w:left="140"/>
              <w:jc w:val="both"/>
            </w:pPr>
            <w:r>
              <w:rPr>
                <w:color w:val="000000"/>
                <w:sz w:val="24"/>
                <w:szCs w:val="24"/>
              </w:rPr>
              <w:t>Разработка</w:t>
            </w:r>
            <w:r>
              <w:rPr>
                <w:color w:val="000000"/>
                <w:sz w:val="24"/>
                <w:szCs w:val="24"/>
              </w:rPr>
              <w:tab/>
              <w:t>плана</w:t>
            </w:r>
          </w:p>
          <w:p w:rsidR="00060519" w:rsidRDefault="00060519" w:rsidP="00060519">
            <w:pPr>
              <w:pStyle w:val="a8"/>
              <w:tabs>
                <w:tab w:val="left" w:pos="2300"/>
                <w:tab w:val="left" w:pos="3447"/>
              </w:tabs>
              <w:ind w:left="140"/>
              <w:jc w:val="both"/>
            </w:pPr>
            <w:r>
              <w:rPr>
                <w:color w:val="000000"/>
                <w:sz w:val="24"/>
                <w:szCs w:val="24"/>
              </w:rPr>
              <w:t>консультативной</w:t>
            </w:r>
            <w:r>
              <w:rPr>
                <w:color w:val="000000"/>
                <w:sz w:val="24"/>
                <w:szCs w:val="24"/>
              </w:rPr>
              <w:tab/>
              <w:t>работы</w:t>
            </w:r>
            <w:r>
              <w:rPr>
                <w:color w:val="000000"/>
                <w:sz w:val="24"/>
                <w:szCs w:val="24"/>
              </w:rPr>
              <w:tab/>
            </w:r>
            <w:proofErr w:type="gramStart"/>
            <w:r>
              <w:rPr>
                <w:color w:val="000000"/>
                <w:sz w:val="24"/>
                <w:szCs w:val="24"/>
              </w:rPr>
              <w:t>с</w:t>
            </w:r>
            <w:proofErr w:type="gramEnd"/>
          </w:p>
          <w:p w:rsidR="00060519" w:rsidRDefault="00060519" w:rsidP="00060519">
            <w:pPr>
              <w:pStyle w:val="a8"/>
              <w:ind w:left="140"/>
              <w:jc w:val="both"/>
            </w:pPr>
            <w:r>
              <w:rPr>
                <w:color w:val="000000"/>
                <w:sz w:val="24"/>
                <w:szCs w:val="24"/>
              </w:rPr>
              <w:t>ребенком, родителями, классом, работниками школы</w:t>
            </w:r>
          </w:p>
        </w:tc>
        <w:tc>
          <w:tcPr>
            <w:tcW w:w="2150" w:type="dxa"/>
            <w:tcBorders>
              <w:top w:val="single" w:sz="4" w:space="0" w:color="auto"/>
              <w:left w:val="single" w:sz="4" w:space="0" w:color="auto"/>
              <w:right w:val="single" w:sz="4" w:space="0" w:color="auto"/>
            </w:tcBorders>
            <w:shd w:val="clear" w:color="auto" w:fill="FFFFFF"/>
          </w:tcPr>
          <w:p w:rsidR="00060519" w:rsidRDefault="00060519" w:rsidP="00060519">
            <w:pPr>
              <w:pStyle w:val="a8"/>
              <w:ind w:left="160" w:hanging="160"/>
            </w:pPr>
            <w:r>
              <w:rPr>
                <w:color w:val="000000"/>
                <w:sz w:val="24"/>
                <w:szCs w:val="24"/>
              </w:rPr>
              <w:t>Индивидуальные, групповые, тематические консультации</w:t>
            </w:r>
          </w:p>
        </w:tc>
      </w:tr>
      <w:tr w:rsidR="00060519" w:rsidTr="00060519">
        <w:tblPrEx>
          <w:tblCellMar>
            <w:top w:w="0" w:type="dxa"/>
            <w:bottom w:w="0" w:type="dxa"/>
          </w:tblCellMar>
        </w:tblPrEx>
        <w:trPr>
          <w:trHeight w:hRule="exact" w:val="1690"/>
          <w:jc w:val="center"/>
        </w:trPr>
        <w:tc>
          <w:tcPr>
            <w:tcW w:w="3845" w:type="dxa"/>
            <w:tcBorders>
              <w:top w:val="single" w:sz="4" w:space="0" w:color="auto"/>
              <w:left w:val="single" w:sz="4" w:space="0" w:color="auto"/>
              <w:bottom w:val="single" w:sz="4" w:space="0" w:color="auto"/>
            </w:tcBorders>
            <w:shd w:val="clear" w:color="auto" w:fill="FFFFFF"/>
            <w:vAlign w:val="bottom"/>
          </w:tcPr>
          <w:p w:rsidR="00060519" w:rsidRDefault="00060519" w:rsidP="00060519">
            <w:pPr>
              <w:pStyle w:val="a8"/>
              <w:tabs>
                <w:tab w:val="left" w:pos="2152"/>
              </w:tabs>
              <w:ind w:left="160"/>
            </w:pPr>
            <w:r>
              <w:rPr>
                <w:color w:val="000000"/>
                <w:sz w:val="24"/>
                <w:szCs w:val="24"/>
              </w:rPr>
              <w:t>Консультирование родителей по вопросам</w:t>
            </w:r>
            <w:r>
              <w:rPr>
                <w:color w:val="000000"/>
                <w:sz w:val="24"/>
                <w:szCs w:val="24"/>
              </w:rPr>
              <w:tab/>
            </w:r>
            <w:proofErr w:type="gramStart"/>
            <w:r>
              <w:rPr>
                <w:color w:val="000000"/>
                <w:sz w:val="24"/>
                <w:szCs w:val="24"/>
              </w:rPr>
              <w:t>инклюзивного</w:t>
            </w:r>
            <w:proofErr w:type="gramEnd"/>
          </w:p>
          <w:p w:rsidR="00060519" w:rsidRDefault="00060519" w:rsidP="00060519">
            <w:pPr>
              <w:pStyle w:val="a8"/>
              <w:tabs>
                <w:tab w:val="left" w:pos="2531"/>
              </w:tabs>
              <w:ind w:left="160"/>
            </w:pPr>
            <w:r>
              <w:rPr>
                <w:color w:val="000000"/>
                <w:sz w:val="24"/>
                <w:szCs w:val="24"/>
              </w:rPr>
              <w:t>образования, выбора стратегии воспитания,</w:t>
            </w:r>
            <w:r>
              <w:rPr>
                <w:color w:val="000000"/>
                <w:sz w:val="24"/>
                <w:szCs w:val="24"/>
              </w:rPr>
              <w:tab/>
            </w:r>
            <w:proofErr w:type="spellStart"/>
            <w:r>
              <w:rPr>
                <w:color w:val="000000"/>
                <w:sz w:val="24"/>
                <w:szCs w:val="24"/>
              </w:rPr>
              <w:t>психолого</w:t>
            </w:r>
            <w:r>
              <w:rPr>
                <w:color w:val="000000"/>
                <w:sz w:val="24"/>
                <w:szCs w:val="24"/>
              </w:rPr>
              <w:softHyphen/>
            </w:r>
            <w:proofErr w:type="spellEnd"/>
          </w:p>
          <w:p w:rsidR="00060519" w:rsidRDefault="00060519" w:rsidP="00060519">
            <w:pPr>
              <w:pStyle w:val="a8"/>
              <w:ind w:left="160"/>
            </w:pPr>
            <w:r>
              <w:rPr>
                <w:color w:val="000000"/>
                <w:sz w:val="24"/>
                <w:szCs w:val="24"/>
              </w:rPr>
              <w:t>физиологическим особенностям детей</w:t>
            </w:r>
          </w:p>
        </w:tc>
        <w:tc>
          <w:tcPr>
            <w:tcW w:w="3710" w:type="dxa"/>
            <w:tcBorders>
              <w:top w:val="single" w:sz="4" w:space="0" w:color="auto"/>
              <w:left w:val="single" w:sz="4" w:space="0" w:color="auto"/>
              <w:bottom w:val="single" w:sz="4" w:space="0" w:color="auto"/>
            </w:tcBorders>
            <w:shd w:val="clear" w:color="auto" w:fill="FFFFFF"/>
          </w:tcPr>
          <w:p w:rsidR="00060519" w:rsidRDefault="00060519" w:rsidP="00060519">
            <w:pPr>
              <w:pStyle w:val="a8"/>
              <w:tabs>
                <w:tab w:val="left" w:pos="1973"/>
              </w:tabs>
              <w:jc w:val="both"/>
            </w:pPr>
            <w:r>
              <w:rPr>
                <w:color w:val="000000"/>
                <w:sz w:val="24"/>
                <w:szCs w:val="24"/>
              </w:rPr>
              <w:t>Разработка</w:t>
            </w:r>
            <w:r>
              <w:rPr>
                <w:color w:val="000000"/>
                <w:sz w:val="24"/>
                <w:szCs w:val="24"/>
              </w:rPr>
              <w:tab/>
              <w:t>рекомендаций,</w:t>
            </w:r>
          </w:p>
          <w:p w:rsidR="00060519" w:rsidRDefault="00060519" w:rsidP="00060519">
            <w:pPr>
              <w:pStyle w:val="a8"/>
              <w:tabs>
                <w:tab w:val="left" w:pos="2953"/>
              </w:tabs>
              <w:ind w:left="140"/>
              <w:jc w:val="both"/>
            </w:pPr>
            <w:r>
              <w:rPr>
                <w:color w:val="000000"/>
                <w:sz w:val="24"/>
                <w:szCs w:val="24"/>
              </w:rPr>
              <w:t>упражнения, памяток и т.д. Разработка</w:t>
            </w:r>
            <w:r>
              <w:rPr>
                <w:color w:val="000000"/>
                <w:sz w:val="24"/>
                <w:szCs w:val="24"/>
              </w:rPr>
              <w:tab/>
              <w:t>плана</w:t>
            </w:r>
          </w:p>
          <w:p w:rsidR="00060519" w:rsidRDefault="00060519" w:rsidP="00060519">
            <w:pPr>
              <w:pStyle w:val="a8"/>
              <w:tabs>
                <w:tab w:val="left" w:pos="2290"/>
                <w:tab w:val="left" w:pos="3438"/>
              </w:tabs>
              <w:ind w:left="140"/>
              <w:jc w:val="both"/>
            </w:pPr>
            <w:r>
              <w:rPr>
                <w:color w:val="000000"/>
                <w:sz w:val="24"/>
                <w:szCs w:val="24"/>
              </w:rPr>
              <w:t>консультативной</w:t>
            </w:r>
            <w:r>
              <w:rPr>
                <w:color w:val="000000"/>
                <w:sz w:val="24"/>
                <w:szCs w:val="24"/>
              </w:rPr>
              <w:tab/>
              <w:t>работы</w:t>
            </w:r>
            <w:r>
              <w:rPr>
                <w:color w:val="000000"/>
                <w:sz w:val="24"/>
                <w:szCs w:val="24"/>
              </w:rPr>
              <w:tab/>
            </w:r>
            <w:proofErr w:type="gramStart"/>
            <w:r>
              <w:rPr>
                <w:color w:val="000000"/>
                <w:sz w:val="24"/>
                <w:szCs w:val="24"/>
              </w:rPr>
              <w:t>с</w:t>
            </w:r>
            <w:proofErr w:type="gramEnd"/>
          </w:p>
          <w:p w:rsidR="00060519" w:rsidRDefault="00060519" w:rsidP="00060519">
            <w:pPr>
              <w:pStyle w:val="a8"/>
              <w:ind w:left="140"/>
              <w:jc w:val="both"/>
            </w:pPr>
            <w:r>
              <w:rPr>
                <w:color w:val="000000"/>
                <w:sz w:val="24"/>
                <w:szCs w:val="24"/>
              </w:rPr>
              <w:t>родителями</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pStyle w:val="a8"/>
              <w:ind w:left="160"/>
            </w:pPr>
            <w:r>
              <w:rPr>
                <w:color w:val="000000"/>
                <w:sz w:val="24"/>
                <w:szCs w:val="24"/>
              </w:rPr>
              <w:t>Индивидуальные, групповые, тематические консультации</w:t>
            </w:r>
          </w:p>
        </w:tc>
      </w:tr>
    </w:tbl>
    <w:p w:rsidR="00060519" w:rsidRDefault="00060519" w:rsidP="00060519">
      <w:pPr>
        <w:spacing w:after="519" w:line="1" w:lineRule="exact"/>
      </w:pPr>
    </w:p>
    <w:p w:rsidR="00060519" w:rsidRDefault="00060519" w:rsidP="00060519">
      <w:pPr>
        <w:pStyle w:val="1"/>
        <w:jc w:val="center"/>
      </w:pPr>
      <w:r>
        <w:rPr>
          <w:b/>
          <w:bCs/>
          <w:i/>
          <w:iCs/>
          <w:color w:val="000000"/>
          <w:sz w:val="24"/>
          <w:szCs w:val="24"/>
          <w:u w:val="single"/>
        </w:rPr>
        <w:t>Информационно — просветительская</w:t>
      </w:r>
      <w:proofErr w:type="gramStart"/>
      <w:r>
        <w:rPr>
          <w:b/>
          <w:bCs/>
          <w:i/>
          <w:iCs/>
          <w:color w:val="000000"/>
          <w:sz w:val="24"/>
          <w:szCs w:val="24"/>
          <w:u w:val="single"/>
        </w:rPr>
        <w:t xml:space="preserve"> ,</w:t>
      </w:r>
      <w:proofErr w:type="gramEnd"/>
      <w:r>
        <w:rPr>
          <w:b/>
          <w:bCs/>
          <w:i/>
          <w:iCs/>
          <w:color w:val="000000"/>
          <w:sz w:val="24"/>
          <w:szCs w:val="24"/>
          <w:u w:val="single"/>
        </w:rPr>
        <w:t xml:space="preserve"> работа</w:t>
      </w:r>
    </w:p>
    <w:p w:rsidR="00060519" w:rsidRDefault="00060519" w:rsidP="00060519">
      <w:pPr>
        <w:pStyle w:val="1"/>
        <w:tabs>
          <w:tab w:val="left" w:pos="1453"/>
        </w:tabs>
        <w:ind w:firstLine="560"/>
        <w:jc w:val="both"/>
      </w:pPr>
      <w:r>
        <w:rPr>
          <w:b/>
          <w:bCs/>
          <w:color w:val="000000"/>
          <w:sz w:val="24"/>
          <w:szCs w:val="24"/>
        </w:rPr>
        <w:t>Цель:</w:t>
      </w:r>
      <w:r>
        <w:rPr>
          <w:b/>
          <w:bCs/>
          <w:color w:val="000000"/>
          <w:sz w:val="24"/>
          <w:szCs w:val="24"/>
        </w:rPr>
        <w:tab/>
      </w:r>
      <w:r>
        <w:rPr>
          <w:color w:val="000000"/>
          <w:sz w:val="24"/>
          <w:szCs w:val="24"/>
        </w:rPr>
        <w:t>организация информационно-просветительской деятельности по вопросам</w:t>
      </w:r>
    </w:p>
    <w:p w:rsidR="00060519" w:rsidRDefault="00060519" w:rsidP="00060519">
      <w:pPr>
        <w:pStyle w:val="1"/>
        <w:spacing w:after="400"/>
        <w:ind w:left="560"/>
        <w:jc w:val="both"/>
      </w:pPr>
      <w:r>
        <w:rPr>
          <w:color w:val="000000"/>
          <w:sz w:val="24"/>
          <w:szCs w:val="24"/>
        </w:rPr>
        <w:t>инклюзивного образования со всеми участниками образовательного процесса, повышение уровня психологической компетенции в вопросах воспитания и обучения дете</w:t>
      </w:r>
      <w:proofErr w:type="gramStart"/>
      <w:r>
        <w:rPr>
          <w:color w:val="000000"/>
          <w:sz w:val="24"/>
          <w:szCs w:val="24"/>
        </w:rPr>
        <w:t>й-</w:t>
      </w:r>
      <w:proofErr w:type="gramEnd"/>
      <w:r>
        <w:rPr>
          <w:color w:val="000000"/>
          <w:sz w:val="24"/>
          <w:szCs w:val="24"/>
        </w:rPr>
        <w:t xml:space="preserve"> инвалидов, детей с ОВЗ</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702"/>
        <w:gridCol w:w="1901"/>
        <w:gridCol w:w="5203"/>
      </w:tblGrid>
      <w:tr w:rsidR="00060519" w:rsidTr="00060519">
        <w:tblPrEx>
          <w:tblCellMar>
            <w:top w:w="0" w:type="dxa"/>
            <w:bottom w:w="0" w:type="dxa"/>
          </w:tblCellMar>
        </w:tblPrEx>
        <w:trPr>
          <w:trHeight w:hRule="exact" w:val="864"/>
          <w:jc w:val="center"/>
        </w:trPr>
        <w:tc>
          <w:tcPr>
            <w:tcW w:w="2702" w:type="dxa"/>
            <w:tcBorders>
              <w:top w:val="single" w:sz="4" w:space="0" w:color="auto"/>
              <w:left w:val="single" w:sz="4" w:space="0" w:color="auto"/>
            </w:tcBorders>
            <w:shd w:val="clear" w:color="auto" w:fill="FFFFFF"/>
            <w:vAlign w:val="bottom"/>
          </w:tcPr>
          <w:p w:rsidR="00060519" w:rsidRDefault="00060519" w:rsidP="00060519">
            <w:pPr>
              <w:pStyle w:val="a8"/>
              <w:jc w:val="center"/>
            </w:pPr>
            <w:r>
              <w:rPr>
                <w:b/>
                <w:bCs/>
                <w:color w:val="000000"/>
                <w:sz w:val="24"/>
                <w:szCs w:val="24"/>
              </w:rPr>
              <w:lastRenderedPageBreak/>
              <w:t>Задачи (направления) деятельности</w:t>
            </w:r>
          </w:p>
        </w:tc>
        <w:tc>
          <w:tcPr>
            <w:tcW w:w="1901" w:type="dxa"/>
            <w:tcBorders>
              <w:top w:val="single" w:sz="4" w:space="0" w:color="auto"/>
              <w:left w:val="single" w:sz="4" w:space="0" w:color="auto"/>
            </w:tcBorders>
            <w:shd w:val="clear" w:color="auto" w:fill="FFFFFF"/>
          </w:tcPr>
          <w:p w:rsidR="00060519" w:rsidRDefault="00060519" w:rsidP="00060519">
            <w:pPr>
              <w:pStyle w:val="a8"/>
              <w:spacing w:line="233" w:lineRule="auto"/>
              <w:jc w:val="center"/>
            </w:pPr>
            <w:r>
              <w:rPr>
                <w:b/>
                <w:bCs/>
                <w:color w:val="000000"/>
                <w:sz w:val="24"/>
                <w:szCs w:val="24"/>
              </w:rPr>
              <w:t>Планируемые результаты</w:t>
            </w:r>
          </w:p>
        </w:tc>
        <w:tc>
          <w:tcPr>
            <w:tcW w:w="5203" w:type="dxa"/>
            <w:tcBorders>
              <w:top w:val="single" w:sz="4" w:space="0" w:color="auto"/>
              <w:left w:val="single" w:sz="4" w:space="0" w:color="auto"/>
              <w:right w:val="single" w:sz="4" w:space="0" w:color="auto"/>
            </w:tcBorders>
            <w:shd w:val="clear" w:color="auto" w:fill="FFFFFF"/>
          </w:tcPr>
          <w:p w:rsidR="00060519" w:rsidRDefault="00060519" w:rsidP="00060519">
            <w:pPr>
              <w:pStyle w:val="a8"/>
              <w:ind w:firstLine="200"/>
            </w:pPr>
            <w:r>
              <w:rPr>
                <w:b/>
                <w:bCs/>
                <w:color w:val="000000"/>
                <w:sz w:val="24"/>
                <w:szCs w:val="24"/>
              </w:rPr>
              <w:t>Виды и формы деятельности, мероприятия</w:t>
            </w:r>
          </w:p>
        </w:tc>
      </w:tr>
      <w:tr w:rsidR="00060519" w:rsidTr="00060519">
        <w:tblPrEx>
          <w:tblCellMar>
            <w:top w:w="0" w:type="dxa"/>
            <w:bottom w:w="0" w:type="dxa"/>
          </w:tblCellMar>
        </w:tblPrEx>
        <w:trPr>
          <w:trHeight w:hRule="exact" w:val="6086"/>
          <w:jc w:val="center"/>
        </w:trPr>
        <w:tc>
          <w:tcPr>
            <w:tcW w:w="2702" w:type="dxa"/>
            <w:tcBorders>
              <w:top w:val="single" w:sz="4" w:space="0" w:color="auto"/>
              <w:left w:val="single" w:sz="4" w:space="0" w:color="auto"/>
            </w:tcBorders>
            <w:shd w:val="clear" w:color="auto" w:fill="FFFFFF"/>
          </w:tcPr>
          <w:p w:rsidR="00060519" w:rsidRDefault="00060519" w:rsidP="00060519">
            <w:pPr>
              <w:pStyle w:val="a8"/>
              <w:ind w:left="160"/>
            </w:pPr>
            <w:r>
              <w:rPr>
                <w:color w:val="000000"/>
                <w:sz w:val="24"/>
                <w:szCs w:val="24"/>
              </w:rPr>
              <w:t>Информирование родителей (законных представителей) по медицинским, социальным, правовым и другим вопросам</w:t>
            </w:r>
          </w:p>
        </w:tc>
        <w:tc>
          <w:tcPr>
            <w:tcW w:w="1901" w:type="dxa"/>
            <w:tcBorders>
              <w:top w:val="single" w:sz="4" w:space="0" w:color="auto"/>
              <w:left w:val="single" w:sz="4" w:space="0" w:color="auto"/>
            </w:tcBorders>
            <w:shd w:val="clear" w:color="auto" w:fill="FFFFFF"/>
          </w:tcPr>
          <w:p w:rsidR="00060519" w:rsidRDefault="00060519" w:rsidP="00060519">
            <w:pPr>
              <w:pStyle w:val="a8"/>
              <w:ind w:firstLine="140"/>
            </w:pPr>
            <w:r>
              <w:rPr>
                <w:color w:val="000000"/>
                <w:sz w:val="24"/>
                <w:szCs w:val="24"/>
              </w:rPr>
              <w:t>Проведение родительских собраний, семинаров, тренингов.</w:t>
            </w:r>
          </w:p>
        </w:tc>
        <w:tc>
          <w:tcPr>
            <w:tcW w:w="5203" w:type="dxa"/>
            <w:tcBorders>
              <w:top w:val="single" w:sz="4" w:space="0" w:color="auto"/>
              <w:left w:val="single" w:sz="4" w:space="0" w:color="auto"/>
              <w:right w:val="single" w:sz="4" w:space="0" w:color="auto"/>
            </w:tcBorders>
            <w:shd w:val="clear" w:color="auto" w:fill="FFFFFF"/>
          </w:tcPr>
          <w:p w:rsidR="00060519" w:rsidRDefault="00060519" w:rsidP="00060519">
            <w:pPr>
              <w:pStyle w:val="a8"/>
              <w:jc w:val="center"/>
            </w:pPr>
            <w:r>
              <w:rPr>
                <w:color w:val="000000"/>
                <w:sz w:val="24"/>
                <w:szCs w:val="24"/>
              </w:rPr>
              <w:t>Родительские собрания:</w:t>
            </w:r>
          </w:p>
          <w:p w:rsidR="00060519" w:rsidRDefault="00060519" w:rsidP="00060519">
            <w:pPr>
              <w:pStyle w:val="a8"/>
              <w:ind w:left="200" w:hanging="60"/>
            </w:pPr>
            <w:r>
              <w:rPr>
                <w:color w:val="000000"/>
                <w:sz w:val="24"/>
                <w:szCs w:val="24"/>
              </w:rPr>
              <w:t>«Первые дни ребенка в школе» (1-е классы) «Родителям о внимании и внимательности» 2</w:t>
            </w:r>
            <w:r>
              <w:rPr>
                <w:color w:val="000000"/>
                <w:sz w:val="24"/>
                <w:szCs w:val="24"/>
              </w:rPr>
              <w:softHyphen/>
            </w:r>
          </w:p>
          <w:p w:rsidR="00060519" w:rsidRDefault="00060519" w:rsidP="00060519">
            <w:pPr>
              <w:pStyle w:val="a8"/>
            </w:pPr>
            <w:r>
              <w:rPr>
                <w:color w:val="000000"/>
                <w:sz w:val="24"/>
                <w:szCs w:val="24"/>
              </w:rPr>
              <w:t>е классы</w:t>
            </w:r>
          </w:p>
          <w:p w:rsidR="00060519" w:rsidRDefault="00060519" w:rsidP="00060519">
            <w:pPr>
              <w:pStyle w:val="a8"/>
              <w:ind w:firstLine="140"/>
            </w:pPr>
            <w:r>
              <w:rPr>
                <w:color w:val="000000"/>
                <w:sz w:val="24"/>
                <w:szCs w:val="24"/>
              </w:rPr>
              <w:t>«Семейные проблемы: как их решать?» (7-8 классы)</w:t>
            </w:r>
          </w:p>
          <w:p w:rsidR="00060519" w:rsidRDefault="00060519" w:rsidP="00060519">
            <w:pPr>
              <w:pStyle w:val="a8"/>
              <w:ind w:firstLine="200"/>
            </w:pPr>
            <w:r>
              <w:rPr>
                <w:color w:val="000000"/>
                <w:sz w:val="24"/>
                <w:szCs w:val="24"/>
              </w:rPr>
              <w:t xml:space="preserve">«Ваш ребенок - пятиклассник» (5-е классы) «Адаптация </w:t>
            </w:r>
            <w:proofErr w:type="gramStart"/>
            <w:r>
              <w:rPr>
                <w:color w:val="000000"/>
                <w:sz w:val="24"/>
                <w:szCs w:val="24"/>
              </w:rPr>
              <w:t>обучающихся</w:t>
            </w:r>
            <w:proofErr w:type="gramEnd"/>
            <w:r>
              <w:rPr>
                <w:color w:val="000000"/>
                <w:sz w:val="24"/>
                <w:szCs w:val="24"/>
              </w:rPr>
              <w:t xml:space="preserve"> 10 класса к обучению в школе»</w:t>
            </w:r>
          </w:p>
          <w:p w:rsidR="00060519" w:rsidRDefault="00060519" w:rsidP="00060519">
            <w:pPr>
              <w:pStyle w:val="a8"/>
            </w:pPr>
            <w:r>
              <w:rPr>
                <w:color w:val="000000"/>
                <w:sz w:val="24"/>
                <w:szCs w:val="24"/>
              </w:rPr>
              <w:t>«Типы усвоения информации» (3-е классы)</w:t>
            </w:r>
          </w:p>
          <w:p w:rsidR="00060519" w:rsidRDefault="00060519" w:rsidP="00060519">
            <w:pPr>
              <w:pStyle w:val="a8"/>
              <w:tabs>
                <w:tab w:val="left" w:pos="1416"/>
                <w:tab w:val="left" w:pos="2496"/>
                <w:tab w:val="left" w:pos="2962"/>
              </w:tabs>
            </w:pPr>
            <w:r>
              <w:rPr>
                <w:color w:val="000000"/>
                <w:sz w:val="24"/>
                <w:szCs w:val="24"/>
              </w:rPr>
              <w:t>«Значение</w:t>
            </w:r>
            <w:r>
              <w:rPr>
                <w:color w:val="000000"/>
                <w:sz w:val="24"/>
                <w:szCs w:val="24"/>
              </w:rPr>
              <w:tab/>
              <w:t>памяти</w:t>
            </w:r>
            <w:r>
              <w:rPr>
                <w:color w:val="000000"/>
                <w:sz w:val="24"/>
                <w:szCs w:val="24"/>
              </w:rPr>
              <w:tab/>
              <w:t>в</w:t>
            </w:r>
            <w:r>
              <w:rPr>
                <w:color w:val="000000"/>
                <w:sz w:val="24"/>
                <w:szCs w:val="24"/>
              </w:rPr>
              <w:tab/>
            </w:r>
            <w:proofErr w:type="gramStart"/>
            <w:r>
              <w:rPr>
                <w:color w:val="000000"/>
                <w:sz w:val="24"/>
                <w:szCs w:val="24"/>
              </w:rPr>
              <w:t>интеллектуальном</w:t>
            </w:r>
            <w:proofErr w:type="gramEnd"/>
          </w:p>
          <w:p w:rsidR="00060519" w:rsidRDefault="00060519" w:rsidP="00060519">
            <w:pPr>
              <w:pStyle w:val="a8"/>
            </w:pPr>
            <w:proofErr w:type="gramStart"/>
            <w:r>
              <w:rPr>
                <w:color w:val="000000"/>
                <w:sz w:val="24"/>
                <w:szCs w:val="24"/>
              </w:rPr>
              <w:t>развитии</w:t>
            </w:r>
            <w:proofErr w:type="gramEnd"/>
            <w:r>
              <w:rPr>
                <w:color w:val="000000"/>
                <w:sz w:val="24"/>
                <w:szCs w:val="24"/>
              </w:rPr>
              <w:t xml:space="preserve"> школьника» (4-е классы)</w:t>
            </w:r>
          </w:p>
          <w:p w:rsidR="00060519" w:rsidRDefault="00060519" w:rsidP="00060519">
            <w:pPr>
              <w:pStyle w:val="a8"/>
              <w:ind w:firstLine="140"/>
            </w:pPr>
            <w:r>
              <w:rPr>
                <w:color w:val="000000"/>
                <w:sz w:val="24"/>
                <w:szCs w:val="24"/>
              </w:rPr>
              <w:t>«Выбор жизненного пути. Профориентация подростков» (9, 11 классы)</w:t>
            </w:r>
          </w:p>
          <w:p w:rsidR="00060519" w:rsidRDefault="00060519" w:rsidP="00060519">
            <w:pPr>
              <w:pStyle w:val="a8"/>
              <w:ind w:firstLine="140"/>
            </w:pPr>
            <w:r>
              <w:rPr>
                <w:color w:val="000000"/>
                <w:sz w:val="24"/>
                <w:szCs w:val="24"/>
              </w:rPr>
              <w:t>«Трудный диалог с учёбой» (6-е классы</w:t>
            </w:r>
            <w:proofErr w:type="gramStart"/>
            <w:r>
              <w:rPr>
                <w:color w:val="000000"/>
                <w:sz w:val="24"/>
                <w:szCs w:val="24"/>
              </w:rPr>
              <w:t xml:space="preserve"> )</w:t>
            </w:r>
            <w:proofErr w:type="gramEnd"/>
            <w:r>
              <w:rPr>
                <w:color w:val="000000"/>
                <w:sz w:val="24"/>
                <w:szCs w:val="24"/>
              </w:rPr>
              <w:t xml:space="preserve"> «Впереди у нас - пятый класс» (4-е классы) «Волнуемся спокойно: впереди экзамен!» 9 класс</w:t>
            </w:r>
          </w:p>
        </w:tc>
      </w:tr>
      <w:tr w:rsidR="00060519" w:rsidTr="00060519">
        <w:tblPrEx>
          <w:tblCellMar>
            <w:top w:w="0" w:type="dxa"/>
            <w:bottom w:w="0" w:type="dxa"/>
          </w:tblCellMar>
        </w:tblPrEx>
        <w:trPr>
          <w:trHeight w:hRule="exact" w:val="2520"/>
          <w:jc w:val="center"/>
        </w:trPr>
        <w:tc>
          <w:tcPr>
            <w:tcW w:w="2702" w:type="dxa"/>
            <w:tcBorders>
              <w:top w:val="single" w:sz="4" w:space="0" w:color="auto"/>
              <w:left w:val="single" w:sz="4" w:space="0" w:color="auto"/>
              <w:bottom w:val="single" w:sz="4" w:space="0" w:color="auto"/>
            </w:tcBorders>
            <w:shd w:val="clear" w:color="auto" w:fill="FFFFFF"/>
            <w:vAlign w:val="bottom"/>
          </w:tcPr>
          <w:p w:rsidR="00060519" w:rsidRDefault="00060519" w:rsidP="00060519">
            <w:pPr>
              <w:pStyle w:val="a8"/>
              <w:tabs>
                <w:tab w:val="right" w:pos="2526"/>
              </w:tabs>
              <w:ind w:left="160"/>
            </w:pPr>
            <w:proofErr w:type="spellStart"/>
            <w:r>
              <w:rPr>
                <w:color w:val="000000"/>
                <w:sz w:val="24"/>
                <w:szCs w:val="24"/>
              </w:rPr>
              <w:t>Психолого</w:t>
            </w:r>
            <w:r>
              <w:rPr>
                <w:color w:val="000000"/>
                <w:sz w:val="24"/>
                <w:szCs w:val="24"/>
              </w:rPr>
              <w:softHyphen/>
              <w:t>педагогическое</w:t>
            </w:r>
            <w:proofErr w:type="spellEnd"/>
            <w:r>
              <w:rPr>
                <w:color w:val="000000"/>
                <w:sz w:val="24"/>
                <w:szCs w:val="24"/>
              </w:rPr>
              <w:t xml:space="preserve"> просвещение педагогических работников</w:t>
            </w:r>
            <w:r>
              <w:rPr>
                <w:color w:val="000000"/>
                <w:sz w:val="24"/>
                <w:szCs w:val="24"/>
              </w:rPr>
              <w:tab/>
            </w:r>
            <w:proofErr w:type="gramStart"/>
            <w:r>
              <w:rPr>
                <w:color w:val="000000"/>
                <w:sz w:val="24"/>
                <w:szCs w:val="24"/>
              </w:rPr>
              <w:t>по</w:t>
            </w:r>
            <w:proofErr w:type="gramEnd"/>
          </w:p>
          <w:p w:rsidR="00060519" w:rsidRDefault="00060519" w:rsidP="00060519">
            <w:pPr>
              <w:pStyle w:val="a8"/>
              <w:tabs>
                <w:tab w:val="right" w:pos="2522"/>
              </w:tabs>
              <w:ind w:firstLine="160"/>
            </w:pPr>
            <w:r>
              <w:rPr>
                <w:color w:val="000000"/>
                <w:sz w:val="24"/>
                <w:szCs w:val="24"/>
              </w:rPr>
              <w:t>вопросам</w:t>
            </w:r>
            <w:r>
              <w:rPr>
                <w:color w:val="000000"/>
                <w:sz w:val="24"/>
                <w:szCs w:val="24"/>
              </w:rPr>
              <w:tab/>
              <w:t>развития,</w:t>
            </w:r>
          </w:p>
          <w:p w:rsidR="00060519" w:rsidRDefault="00060519" w:rsidP="00060519">
            <w:pPr>
              <w:pStyle w:val="a8"/>
              <w:tabs>
                <w:tab w:val="right" w:pos="2517"/>
              </w:tabs>
              <w:ind w:firstLine="160"/>
            </w:pPr>
            <w:r>
              <w:rPr>
                <w:color w:val="000000"/>
                <w:sz w:val="24"/>
                <w:szCs w:val="24"/>
              </w:rPr>
              <w:t>обучения</w:t>
            </w:r>
            <w:r>
              <w:rPr>
                <w:color w:val="000000"/>
                <w:sz w:val="24"/>
                <w:szCs w:val="24"/>
              </w:rPr>
              <w:tab/>
              <w:t>и</w:t>
            </w:r>
          </w:p>
          <w:p w:rsidR="00060519" w:rsidRDefault="00060519" w:rsidP="00060519">
            <w:pPr>
              <w:pStyle w:val="a8"/>
              <w:tabs>
                <w:tab w:val="right" w:pos="2526"/>
              </w:tabs>
              <w:ind w:firstLine="160"/>
            </w:pPr>
            <w:r>
              <w:rPr>
                <w:color w:val="000000"/>
                <w:sz w:val="24"/>
                <w:szCs w:val="24"/>
              </w:rPr>
              <w:t>воспитания</w:t>
            </w:r>
            <w:r>
              <w:rPr>
                <w:color w:val="000000"/>
                <w:sz w:val="24"/>
                <w:szCs w:val="24"/>
              </w:rPr>
              <w:tab/>
            </w:r>
            <w:proofErr w:type="gramStart"/>
            <w:r>
              <w:rPr>
                <w:color w:val="000000"/>
                <w:sz w:val="24"/>
                <w:szCs w:val="24"/>
              </w:rPr>
              <w:t>данной</w:t>
            </w:r>
            <w:proofErr w:type="gramEnd"/>
          </w:p>
          <w:p w:rsidR="00060519" w:rsidRDefault="00060519" w:rsidP="00060519">
            <w:pPr>
              <w:pStyle w:val="a8"/>
              <w:ind w:firstLine="160"/>
            </w:pPr>
            <w:r>
              <w:rPr>
                <w:color w:val="000000"/>
                <w:sz w:val="24"/>
                <w:szCs w:val="24"/>
              </w:rPr>
              <w:t>категории детей</w:t>
            </w:r>
          </w:p>
        </w:tc>
        <w:tc>
          <w:tcPr>
            <w:tcW w:w="1901" w:type="dxa"/>
            <w:tcBorders>
              <w:top w:val="single" w:sz="4" w:space="0" w:color="auto"/>
              <w:left w:val="single" w:sz="4" w:space="0" w:color="auto"/>
              <w:bottom w:val="single" w:sz="4" w:space="0" w:color="auto"/>
            </w:tcBorders>
            <w:shd w:val="clear" w:color="auto" w:fill="FFFFFF"/>
          </w:tcPr>
          <w:p w:rsidR="00060519" w:rsidRDefault="00060519" w:rsidP="00060519">
            <w:pPr>
              <w:pStyle w:val="a8"/>
              <w:tabs>
                <w:tab w:val="left" w:pos="638"/>
              </w:tabs>
              <w:ind w:firstLine="140"/>
            </w:pPr>
            <w:r>
              <w:rPr>
                <w:color w:val="000000"/>
                <w:sz w:val="24"/>
                <w:szCs w:val="24"/>
              </w:rPr>
              <w:t>Организация методических мероприятий по</w:t>
            </w:r>
            <w:r>
              <w:rPr>
                <w:color w:val="000000"/>
                <w:sz w:val="24"/>
                <w:szCs w:val="24"/>
              </w:rPr>
              <w:tab/>
              <w:t>вопросам</w:t>
            </w:r>
          </w:p>
          <w:p w:rsidR="00060519" w:rsidRDefault="00060519" w:rsidP="00060519">
            <w:pPr>
              <w:pStyle w:val="a8"/>
              <w:ind w:firstLine="140"/>
            </w:pPr>
            <w:r>
              <w:rPr>
                <w:color w:val="000000"/>
                <w:sz w:val="24"/>
                <w:szCs w:val="24"/>
              </w:rPr>
              <w:t>инклюзивного образования</w:t>
            </w:r>
          </w:p>
        </w:tc>
        <w:tc>
          <w:tcPr>
            <w:tcW w:w="5203" w:type="dxa"/>
            <w:tcBorders>
              <w:top w:val="single" w:sz="4" w:space="0" w:color="auto"/>
              <w:left w:val="single" w:sz="4" w:space="0" w:color="auto"/>
              <w:bottom w:val="single" w:sz="4" w:space="0" w:color="auto"/>
              <w:right w:val="single" w:sz="4" w:space="0" w:color="auto"/>
            </w:tcBorders>
            <w:shd w:val="clear" w:color="auto" w:fill="FFFFFF"/>
          </w:tcPr>
          <w:p w:rsidR="00060519" w:rsidRDefault="00060519" w:rsidP="00060519">
            <w:pPr>
              <w:pStyle w:val="a8"/>
              <w:ind w:firstLine="140"/>
            </w:pPr>
            <w:r>
              <w:rPr>
                <w:color w:val="000000"/>
                <w:sz w:val="24"/>
                <w:szCs w:val="24"/>
              </w:rPr>
              <w:t>Информационные мероприятия, размещение информации на школьном сайте</w:t>
            </w:r>
          </w:p>
        </w:tc>
      </w:tr>
    </w:tbl>
    <w:p w:rsidR="00060519" w:rsidRDefault="00060519" w:rsidP="00060519">
      <w:pPr>
        <w:spacing w:after="519" w:line="1" w:lineRule="exact"/>
      </w:pPr>
    </w:p>
    <w:p w:rsidR="00060519" w:rsidRDefault="00060519" w:rsidP="00060519">
      <w:pPr>
        <w:pStyle w:val="30"/>
        <w:keepNext/>
        <w:keepLines/>
      </w:pPr>
      <w:bookmarkStart w:id="101" w:name="bookmark47"/>
      <w:bookmarkStart w:id="102" w:name="bookmark48"/>
      <w:bookmarkStart w:id="103" w:name="bookmark49"/>
      <w:r>
        <w:rPr>
          <w:color w:val="000000"/>
          <w:sz w:val="24"/>
          <w:szCs w:val="24"/>
        </w:rPr>
        <w:t>Содержание работы социального педагога с детьми-инвалидами,</w:t>
      </w:r>
      <w:r>
        <w:rPr>
          <w:color w:val="000000"/>
          <w:sz w:val="24"/>
          <w:szCs w:val="24"/>
        </w:rPr>
        <w:br/>
      </w:r>
      <w:proofErr w:type="gramStart"/>
      <w:r>
        <w:rPr>
          <w:color w:val="000000"/>
          <w:sz w:val="24"/>
          <w:szCs w:val="24"/>
        </w:rPr>
        <w:t>с</w:t>
      </w:r>
      <w:proofErr w:type="gramEnd"/>
      <w:r>
        <w:rPr>
          <w:color w:val="000000"/>
          <w:sz w:val="24"/>
          <w:szCs w:val="24"/>
        </w:rPr>
        <w:t xml:space="preserve"> обучающимися с ОВЗ</w:t>
      </w:r>
      <w:bookmarkEnd w:id="101"/>
      <w:bookmarkEnd w:id="102"/>
      <w:bookmarkEnd w:id="103"/>
    </w:p>
    <w:p w:rsidR="00060519" w:rsidRDefault="00060519" w:rsidP="00060519">
      <w:pPr>
        <w:pStyle w:val="1"/>
        <w:ind w:left="560"/>
        <w:jc w:val="both"/>
      </w:pPr>
      <w:r>
        <w:rPr>
          <w:color w:val="000000"/>
          <w:sz w:val="24"/>
          <w:szCs w:val="24"/>
        </w:rPr>
        <w:t>Работа социального педагога с детьми-</w:t>
      </w:r>
      <w:proofErr w:type="gramStart"/>
      <w:r>
        <w:rPr>
          <w:color w:val="000000"/>
          <w:sz w:val="24"/>
          <w:szCs w:val="24"/>
        </w:rPr>
        <w:t>инвалидами, обучающимися с ОВЗ осуществляется</w:t>
      </w:r>
      <w:proofErr w:type="gramEnd"/>
      <w:r>
        <w:rPr>
          <w:color w:val="000000"/>
          <w:sz w:val="24"/>
          <w:szCs w:val="24"/>
        </w:rPr>
        <w:t xml:space="preserve"> по следующим направлениям:</w:t>
      </w:r>
    </w:p>
    <w:p w:rsidR="00060519" w:rsidRDefault="00060519" w:rsidP="00060519">
      <w:pPr>
        <w:pStyle w:val="1"/>
        <w:numPr>
          <w:ilvl w:val="0"/>
          <w:numId w:val="11"/>
        </w:numPr>
        <w:tabs>
          <w:tab w:val="left" w:pos="885"/>
        </w:tabs>
        <w:ind w:firstLine="560"/>
      </w:pPr>
      <w:bookmarkStart w:id="104" w:name="bookmark50"/>
      <w:bookmarkEnd w:id="104"/>
      <w:r>
        <w:rPr>
          <w:color w:val="000000"/>
          <w:sz w:val="24"/>
          <w:szCs w:val="24"/>
        </w:rPr>
        <w:t>Социально - педагогическое исследование:</w:t>
      </w:r>
    </w:p>
    <w:p w:rsidR="00060519" w:rsidRDefault="00060519" w:rsidP="00060519">
      <w:pPr>
        <w:pStyle w:val="1"/>
        <w:numPr>
          <w:ilvl w:val="0"/>
          <w:numId w:val="9"/>
        </w:numPr>
        <w:tabs>
          <w:tab w:val="left" w:pos="850"/>
        </w:tabs>
        <w:spacing w:line="300" w:lineRule="auto"/>
        <w:ind w:firstLine="560"/>
      </w:pPr>
      <w:bookmarkStart w:id="105" w:name="bookmark51"/>
      <w:bookmarkEnd w:id="105"/>
      <w:r>
        <w:rPr>
          <w:color w:val="000000"/>
          <w:sz w:val="24"/>
          <w:szCs w:val="24"/>
        </w:rPr>
        <w:t>изучение межличностных взаимоотношений в школе и семье;</w:t>
      </w:r>
    </w:p>
    <w:p w:rsidR="00060519" w:rsidRDefault="00060519" w:rsidP="00060519">
      <w:pPr>
        <w:pStyle w:val="1"/>
        <w:numPr>
          <w:ilvl w:val="0"/>
          <w:numId w:val="9"/>
        </w:numPr>
        <w:tabs>
          <w:tab w:val="left" w:pos="850"/>
        </w:tabs>
        <w:spacing w:line="300" w:lineRule="auto"/>
        <w:ind w:firstLine="560"/>
      </w:pPr>
      <w:bookmarkStart w:id="106" w:name="bookmark52"/>
      <w:bookmarkEnd w:id="106"/>
      <w:r>
        <w:rPr>
          <w:color w:val="000000"/>
          <w:sz w:val="24"/>
          <w:szCs w:val="24"/>
        </w:rPr>
        <w:t>социально - психологический портрет ребёнка-инвалида, ребёнка с ОВЗ;</w:t>
      </w:r>
    </w:p>
    <w:p w:rsidR="00060519" w:rsidRDefault="00060519" w:rsidP="00060519">
      <w:pPr>
        <w:pStyle w:val="1"/>
        <w:numPr>
          <w:ilvl w:val="0"/>
          <w:numId w:val="9"/>
        </w:numPr>
        <w:tabs>
          <w:tab w:val="left" w:pos="850"/>
        </w:tabs>
        <w:spacing w:line="300" w:lineRule="auto"/>
        <w:ind w:firstLine="560"/>
      </w:pPr>
      <w:bookmarkStart w:id="107" w:name="bookmark53"/>
      <w:bookmarkEnd w:id="107"/>
      <w:r>
        <w:rPr>
          <w:color w:val="000000"/>
          <w:sz w:val="24"/>
          <w:szCs w:val="24"/>
        </w:rPr>
        <w:t>составление социальных паспортов классов;</w:t>
      </w:r>
    </w:p>
    <w:p w:rsidR="00060519" w:rsidRDefault="00060519" w:rsidP="00060519">
      <w:pPr>
        <w:pStyle w:val="1"/>
        <w:numPr>
          <w:ilvl w:val="0"/>
          <w:numId w:val="9"/>
        </w:numPr>
        <w:tabs>
          <w:tab w:val="left" w:pos="850"/>
        </w:tabs>
        <w:spacing w:line="300" w:lineRule="auto"/>
        <w:ind w:firstLine="560"/>
      </w:pPr>
      <w:bookmarkStart w:id="108" w:name="bookmark54"/>
      <w:bookmarkEnd w:id="108"/>
      <w:r>
        <w:rPr>
          <w:color w:val="000000"/>
          <w:sz w:val="24"/>
          <w:szCs w:val="24"/>
        </w:rPr>
        <w:t>диагностика склонности к отклоняющему поведению;</w:t>
      </w:r>
    </w:p>
    <w:p w:rsidR="00060519" w:rsidRDefault="00060519" w:rsidP="00060519">
      <w:pPr>
        <w:pStyle w:val="1"/>
        <w:numPr>
          <w:ilvl w:val="0"/>
          <w:numId w:val="11"/>
        </w:numPr>
        <w:tabs>
          <w:tab w:val="left" w:pos="909"/>
        </w:tabs>
        <w:ind w:firstLine="560"/>
      </w:pPr>
      <w:bookmarkStart w:id="109" w:name="bookmark55"/>
      <w:bookmarkEnd w:id="109"/>
      <w:r>
        <w:rPr>
          <w:color w:val="000000"/>
          <w:sz w:val="24"/>
          <w:szCs w:val="24"/>
        </w:rPr>
        <w:t>Социально - педагогическая защита прав ребёнка:</w:t>
      </w:r>
    </w:p>
    <w:p w:rsidR="00060519" w:rsidRDefault="00060519" w:rsidP="00060519">
      <w:pPr>
        <w:pStyle w:val="1"/>
        <w:numPr>
          <w:ilvl w:val="0"/>
          <w:numId w:val="9"/>
        </w:numPr>
        <w:tabs>
          <w:tab w:val="left" w:pos="850"/>
        </w:tabs>
        <w:spacing w:line="300" w:lineRule="auto"/>
        <w:ind w:firstLine="560"/>
      </w:pPr>
      <w:bookmarkStart w:id="110" w:name="bookmark56"/>
      <w:bookmarkEnd w:id="110"/>
      <w:r>
        <w:rPr>
          <w:color w:val="000000"/>
          <w:sz w:val="24"/>
          <w:szCs w:val="24"/>
        </w:rPr>
        <w:t xml:space="preserve">списки </w:t>
      </w:r>
      <w:proofErr w:type="gramStart"/>
      <w:r>
        <w:rPr>
          <w:color w:val="000000"/>
          <w:sz w:val="24"/>
          <w:szCs w:val="24"/>
        </w:rPr>
        <w:t>обучающихся</w:t>
      </w:r>
      <w:proofErr w:type="gramEnd"/>
      <w:r>
        <w:rPr>
          <w:color w:val="000000"/>
          <w:sz w:val="24"/>
          <w:szCs w:val="24"/>
        </w:rPr>
        <w:t>, нуждающихся в социальной защите, опеке и попечительстве;</w:t>
      </w:r>
    </w:p>
    <w:p w:rsidR="00060519" w:rsidRDefault="00060519" w:rsidP="00060519">
      <w:pPr>
        <w:pStyle w:val="1"/>
        <w:numPr>
          <w:ilvl w:val="0"/>
          <w:numId w:val="11"/>
        </w:numPr>
        <w:tabs>
          <w:tab w:val="left" w:pos="909"/>
        </w:tabs>
        <w:ind w:firstLine="560"/>
      </w:pPr>
      <w:bookmarkStart w:id="111" w:name="bookmark57"/>
      <w:bookmarkEnd w:id="111"/>
      <w:r>
        <w:rPr>
          <w:color w:val="000000"/>
          <w:sz w:val="24"/>
          <w:szCs w:val="24"/>
        </w:rPr>
        <w:t>Социально - педагогическая поддержка семьи:</w:t>
      </w:r>
    </w:p>
    <w:p w:rsidR="00060519" w:rsidRDefault="00060519" w:rsidP="00060519">
      <w:pPr>
        <w:pStyle w:val="1"/>
        <w:numPr>
          <w:ilvl w:val="0"/>
          <w:numId w:val="9"/>
        </w:numPr>
        <w:tabs>
          <w:tab w:val="left" w:pos="850"/>
        </w:tabs>
        <w:spacing w:line="300" w:lineRule="auto"/>
        <w:ind w:firstLine="560"/>
      </w:pPr>
      <w:bookmarkStart w:id="112" w:name="bookmark58"/>
      <w:bookmarkEnd w:id="112"/>
      <w:r>
        <w:rPr>
          <w:color w:val="000000"/>
          <w:sz w:val="24"/>
          <w:szCs w:val="24"/>
        </w:rPr>
        <w:t>банк данных по неблагополучным семьям:</w:t>
      </w:r>
    </w:p>
    <w:p w:rsidR="00060519" w:rsidRDefault="00060519" w:rsidP="00060519">
      <w:pPr>
        <w:pStyle w:val="1"/>
        <w:numPr>
          <w:ilvl w:val="0"/>
          <w:numId w:val="9"/>
        </w:numPr>
        <w:tabs>
          <w:tab w:val="left" w:pos="850"/>
        </w:tabs>
        <w:spacing w:line="300" w:lineRule="auto"/>
        <w:ind w:firstLine="560"/>
      </w:pPr>
      <w:bookmarkStart w:id="113" w:name="bookmark59"/>
      <w:bookmarkEnd w:id="113"/>
      <w:r>
        <w:rPr>
          <w:color w:val="000000"/>
          <w:sz w:val="24"/>
          <w:szCs w:val="24"/>
        </w:rPr>
        <w:lastRenderedPageBreak/>
        <w:t>акт материально - бытовых условий семьи;</w:t>
      </w:r>
    </w:p>
    <w:p w:rsidR="00060519" w:rsidRDefault="00060519" w:rsidP="00060519">
      <w:pPr>
        <w:pStyle w:val="1"/>
        <w:numPr>
          <w:ilvl w:val="0"/>
          <w:numId w:val="9"/>
        </w:numPr>
        <w:tabs>
          <w:tab w:val="left" w:pos="806"/>
        </w:tabs>
        <w:ind w:firstLine="540"/>
        <w:jc w:val="both"/>
      </w:pPr>
      <w:bookmarkStart w:id="114" w:name="bookmark60"/>
      <w:bookmarkEnd w:id="114"/>
      <w:r>
        <w:rPr>
          <w:color w:val="000000"/>
          <w:sz w:val="24"/>
          <w:szCs w:val="24"/>
        </w:rPr>
        <w:t>проведение родительского всеобуча;</w:t>
      </w:r>
    </w:p>
    <w:p w:rsidR="00060519" w:rsidRDefault="00060519" w:rsidP="00060519">
      <w:pPr>
        <w:pStyle w:val="1"/>
        <w:numPr>
          <w:ilvl w:val="0"/>
          <w:numId w:val="11"/>
        </w:numPr>
        <w:tabs>
          <w:tab w:val="left" w:pos="883"/>
        </w:tabs>
        <w:ind w:firstLine="540"/>
        <w:jc w:val="both"/>
      </w:pPr>
      <w:bookmarkStart w:id="115" w:name="bookmark61"/>
      <w:bookmarkEnd w:id="115"/>
      <w:r>
        <w:rPr>
          <w:color w:val="000000"/>
          <w:sz w:val="24"/>
          <w:szCs w:val="24"/>
        </w:rPr>
        <w:t>Социально - педагогическое консультирование:</w:t>
      </w:r>
    </w:p>
    <w:p w:rsidR="00060519" w:rsidRDefault="00060519" w:rsidP="00060519">
      <w:pPr>
        <w:pStyle w:val="1"/>
        <w:numPr>
          <w:ilvl w:val="0"/>
          <w:numId w:val="9"/>
        </w:numPr>
        <w:tabs>
          <w:tab w:val="left" w:pos="806"/>
        </w:tabs>
        <w:ind w:firstLine="540"/>
        <w:jc w:val="both"/>
      </w:pPr>
      <w:bookmarkStart w:id="116" w:name="bookmark62"/>
      <w:bookmarkEnd w:id="116"/>
      <w:r>
        <w:rPr>
          <w:color w:val="000000"/>
          <w:sz w:val="24"/>
          <w:szCs w:val="24"/>
        </w:rPr>
        <w:t>беседы;</w:t>
      </w:r>
    </w:p>
    <w:p w:rsidR="00060519" w:rsidRDefault="00060519" w:rsidP="00060519">
      <w:pPr>
        <w:pStyle w:val="1"/>
        <w:numPr>
          <w:ilvl w:val="0"/>
          <w:numId w:val="9"/>
        </w:numPr>
        <w:tabs>
          <w:tab w:val="left" w:pos="806"/>
        </w:tabs>
        <w:ind w:firstLine="540"/>
        <w:jc w:val="both"/>
      </w:pPr>
      <w:bookmarkStart w:id="117" w:name="bookmark63"/>
      <w:bookmarkEnd w:id="117"/>
      <w:r>
        <w:rPr>
          <w:color w:val="000000"/>
          <w:sz w:val="24"/>
          <w:szCs w:val="24"/>
        </w:rPr>
        <w:t>индивидуальные консультации;</w:t>
      </w:r>
    </w:p>
    <w:p w:rsidR="00060519" w:rsidRDefault="00060519" w:rsidP="00060519">
      <w:pPr>
        <w:pStyle w:val="1"/>
        <w:numPr>
          <w:ilvl w:val="0"/>
          <w:numId w:val="11"/>
        </w:numPr>
        <w:tabs>
          <w:tab w:val="left" w:pos="883"/>
        </w:tabs>
        <w:ind w:firstLine="540"/>
        <w:jc w:val="both"/>
      </w:pPr>
      <w:bookmarkStart w:id="118" w:name="bookmark64"/>
      <w:bookmarkEnd w:id="118"/>
      <w:r>
        <w:rPr>
          <w:color w:val="000000"/>
          <w:sz w:val="24"/>
          <w:szCs w:val="24"/>
        </w:rPr>
        <w:t>Социально - педагогическая профилактика:</w:t>
      </w:r>
    </w:p>
    <w:p w:rsidR="00060519" w:rsidRDefault="00060519" w:rsidP="00060519">
      <w:pPr>
        <w:pStyle w:val="1"/>
        <w:numPr>
          <w:ilvl w:val="0"/>
          <w:numId w:val="9"/>
        </w:numPr>
        <w:tabs>
          <w:tab w:val="left" w:pos="806"/>
        </w:tabs>
        <w:ind w:left="540"/>
        <w:jc w:val="both"/>
      </w:pPr>
      <w:bookmarkStart w:id="119" w:name="bookmark65"/>
      <w:bookmarkEnd w:id="119"/>
      <w:r>
        <w:rPr>
          <w:color w:val="000000"/>
          <w:sz w:val="24"/>
          <w:szCs w:val="24"/>
        </w:rPr>
        <w:t>участие в заседаниях Совета по профилактике правонарушений среди несовершеннолетних;</w:t>
      </w:r>
    </w:p>
    <w:p w:rsidR="00060519" w:rsidRDefault="00060519" w:rsidP="00060519">
      <w:pPr>
        <w:pStyle w:val="1"/>
        <w:numPr>
          <w:ilvl w:val="0"/>
          <w:numId w:val="9"/>
        </w:numPr>
        <w:tabs>
          <w:tab w:val="left" w:pos="806"/>
        </w:tabs>
        <w:ind w:left="540"/>
        <w:jc w:val="both"/>
      </w:pPr>
      <w:bookmarkStart w:id="120" w:name="bookmark66"/>
      <w:bookmarkEnd w:id="120"/>
      <w:r>
        <w:rPr>
          <w:color w:val="000000"/>
          <w:sz w:val="24"/>
          <w:szCs w:val="24"/>
        </w:rPr>
        <w:t>мероприятия по классам по профилактике употребления ПАВ у детей и подростков;</w:t>
      </w:r>
    </w:p>
    <w:p w:rsidR="00060519" w:rsidRDefault="00060519" w:rsidP="00060519">
      <w:pPr>
        <w:pStyle w:val="1"/>
        <w:numPr>
          <w:ilvl w:val="0"/>
          <w:numId w:val="11"/>
        </w:numPr>
        <w:tabs>
          <w:tab w:val="left" w:pos="883"/>
        </w:tabs>
        <w:ind w:left="540"/>
        <w:jc w:val="both"/>
      </w:pPr>
      <w:bookmarkStart w:id="121" w:name="bookmark67"/>
      <w:bookmarkEnd w:id="121"/>
      <w:r>
        <w:rPr>
          <w:color w:val="000000"/>
          <w:sz w:val="24"/>
          <w:szCs w:val="24"/>
        </w:rPr>
        <w:t>Социально - педагогическая помощь в профессиональном определении:</w:t>
      </w:r>
    </w:p>
    <w:p w:rsidR="00060519" w:rsidRDefault="00060519" w:rsidP="00060519">
      <w:pPr>
        <w:pStyle w:val="1"/>
        <w:numPr>
          <w:ilvl w:val="0"/>
          <w:numId w:val="9"/>
        </w:numPr>
        <w:tabs>
          <w:tab w:val="left" w:pos="806"/>
        </w:tabs>
        <w:ind w:left="540"/>
        <w:jc w:val="both"/>
      </w:pPr>
      <w:bookmarkStart w:id="122" w:name="bookmark68"/>
      <w:bookmarkEnd w:id="122"/>
      <w:r>
        <w:rPr>
          <w:color w:val="000000"/>
          <w:sz w:val="24"/>
          <w:szCs w:val="24"/>
        </w:rPr>
        <w:t>анкетирование выпускников по профориентации;</w:t>
      </w:r>
    </w:p>
    <w:p w:rsidR="00060519" w:rsidRDefault="00060519" w:rsidP="00060519">
      <w:pPr>
        <w:pStyle w:val="1"/>
        <w:numPr>
          <w:ilvl w:val="0"/>
          <w:numId w:val="9"/>
        </w:numPr>
        <w:tabs>
          <w:tab w:val="left" w:pos="806"/>
        </w:tabs>
        <w:spacing w:after="260"/>
        <w:ind w:left="540"/>
        <w:jc w:val="both"/>
      </w:pPr>
      <w:bookmarkStart w:id="123" w:name="bookmark69"/>
      <w:bookmarkEnd w:id="123"/>
      <w:r>
        <w:rPr>
          <w:color w:val="000000"/>
          <w:sz w:val="24"/>
          <w:szCs w:val="24"/>
        </w:rPr>
        <w:t>мероприятия в рамках проведения Месячника профориентации.</w:t>
      </w:r>
    </w:p>
    <w:p w:rsidR="00060519" w:rsidRDefault="00060519" w:rsidP="00060519">
      <w:pPr>
        <w:pStyle w:val="30"/>
        <w:keepNext/>
        <w:keepLines/>
      </w:pPr>
      <w:bookmarkStart w:id="124" w:name="bookmark70"/>
      <w:bookmarkStart w:id="125" w:name="bookmark71"/>
      <w:bookmarkStart w:id="126" w:name="bookmark72"/>
      <w:r>
        <w:rPr>
          <w:color w:val="000000"/>
          <w:sz w:val="24"/>
          <w:szCs w:val="24"/>
        </w:rPr>
        <w:t>Содержание работы учителя-логопеда с детьми-инвалидами,</w:t>
      </w:r>
      <w:r>
        <w:rPr>
          <w:color w:val="000000"/>
          <w:sz w:val="24"/>
          <w:szCs w:val="24"/>
        </w:rPr>
        <w:br/>
      </w:r>
      <w:proofErr w:type="gramStart"/>
      <w:r>
        <w:rPr>
          <w:color w:val="000000"/>
          <w:sz w:val="24"/>
          <w:szCs w:val="24"/>
        </w:rPr>
        <w:t>с</w:t>
      </w:r>
      <w:proofErr w:type="gramEnd"/>
      <w:r>
        <w:rPr>
          <w:color w:val="000000"/>
          <w:sz w:val="24"/>
          <w:szCs w:val="24"/>
        </w:rPr>
        <w:t xml:space="preserve"> обучающимися с ОВЗ</w:t>
      </w:r>
      <w:bookmarkEnd w:id="124"/>
      <w:bookmarkEnd w:id="125"/>
      <w:bookmarkEnd w:id="126"/>
    </w:p>
    <w:p w:rsidR="00060519" w:rsidRDefault="00060519" w:rsidP="00060519">
      <w:pPr>
        <w:pStyle w:val="1"/>
        <w:ind w:left="400" w:firstLine="720"/>
        <w:jc w:val="both"/>
      </w:pPr>
      <w:r>
        <w:rPr>
          <w:color w:val="000000"/>
          <w:sz w:val="24"/>
          <w:szCs w:val="24"/>
        </w:rPr>
        <w:t>Логопедическое сопровождение детей-</w:t>
      </w:r>
      <w:proofErr w:type="gramStart"/>
      <w:r>
        <w:rPr>
          <w:color w:val="000000"/>
          <w:sz w:val="24"/>
          <w:szCs w:val="24"/>
        </w:rPr>
        <w:t>инвалидов, обучающихся с ОВЗ в школе играет</w:t>
      </w:r>
      <w:proofErr w:type="gramEnd"/>
      <w:r>
        <w:rPr>
          <w:color w:val="000000"/>
          <w:sz w:val="24"/>
          <w:szCs w:val="24"/>
        </w:rPr>
        <w:t xml:space="preserve"> важную роль в коррекционной работе. Логопедическое сопровождение в школе осуществляется с целью оказания помощи в освоении общеобразовательных программ (особенно по русскому языку и чтению).</w:t>
      </w:r>
    </w:p>
    <w:p w:rsidR="00060519" w:rsidRDefault="00060519" w:rsidP="00060519">
      <w:pPr>
        <w:pStyle w:val="1"/>
        <w:ind w:left="1120"/>
        <w:jc w:val="both"/>
      </w:pPr>
      <w:r>
        <w:rPr>
          <w:color w:val="000000"/>
          <w:sz w:val="24"/>
          <w:szCs w:val="24"/>
        </w:rPr>
        <w:t>Основными задачами учителя-логопеда являются:</w:t>
      </w:r>
    </w:p>
    <w:p w:rsidR="00060519" w:rsidRDefault="00060519" w:rsidP="00060519">
      <w:pPr>
        <w:pStyle w:val="1"/>
        <w:numPr>
          <w:ilvl w:val="0"/>
          <w:numId w:val="9"/>
        </w:numPr>
        <w:tabs>
          <w:tab w:val="left" w:pos="652"/>
        </w:tabs>
        <w:ind w:left="400"/>
        <w:jc w:val="both"/>
      </w:pPr>
      <w:bookmarkStart w:id="127" w:name="bookmark73"/>
      <w:bookmarkEnd w:id="127"/>
      <w:r>
        <w:rPr>
          <w:color w:val="000000"/>
          <w:sz w:val="24"/>
          <w:szCs w:val="24"/>
        </w:rPr>
        <w:t>коррекция нарушений в развитии устной и письменной речи обучающихся;</w:t>
      </w:r>
    </w:p>
    <w:p w:rsidR="00060519" w:rsidRDefault="00060519" w:rsidP="00060519">
      <w:pPr>
        <w:pStyle w:val="1"/>
        <w:numPr>
          <w:ilvl w:val="0"/>
          <w:numId w:val="9"/>
        </w:numPr>
        <w:tabs>
          <w:tab w:val="left" w:pos="652"/>
        </w:tabs>
        <w:ind w:left="400"/>
        <w:jc w:val="both"/>
      </w:pPr>
      <w:bookmarkStart w:id="128" w:name="bookmark74"/>
      <w:bookmarkEnd w:id="128"/>
      <w:r>
        <w:rPr>
          <w:color w:val="000000"/>
          <w:sz w:val="24"/>
          <w:szCs w:val="24"/>
        </w:rPr>
        <w:t>своевременное предупреждение и преодоление трудностей в освоении детям-</w:t>
      </w:r>
      <w:proofErr w:type="spellStart"/>
      <w:r>
        <w:rPr>
          <w:color w:val="000000"/>
          <w:sz w:val="24"/>
          <w:szCs w:val="24"/>
        </w:rPr>
        <w:t>ивалидам</w:t>
      </w:r>
      <w:proofErr w:type="spellEnd"/>
      <w:r>
        <w:rPr>
          <w:color w:val="000000"/>
          <w:sz w:val="24"/>
          <w:szCs w:val="24"/>
        </w:rPr>
        <w:t xml:space="preserve">, </w:t>
      </w:r>
      <w:proofErr w:type="gramStart"/>
      <w:r>
        <w:rPr>
          <w:color w:val="000000"/>
          <w:sz w:val="24"/>
          <w:szCs w:val="24"/>
        </w:rPr>
        <w:t>обучающимся</w:t>
      </w:r>
      <w:proofErr w:type="gramEnd"/>
      <w:r>
        <w:rPr>
          <w:color w:val="000000"/>
          <w:sz w:val="24"/>
          <w:szCs w:val="24"/>
        </w:rPr>
        <w:t xml:space="preserve"> с ОВЗ общеобразовательных программ;</w:t>
      </w:r>
    </w:p>
    <w:p w:rsidR="00060519" w:rsidRDefault="00060519" w:rsidP="00060519">
      <w:pPr>
        <w:pStyle w:val="1"/>
        <w:numPr>
          <w:ilvl w:val="0"/>
          <w:numId w:val="9"/>
        </w:numPr>
        <w:tabs>
          <w:tab w:val="left" w:pos="801"/>
        </w:tabs>
        <w:ind w:left="400"/>
        <w:jc w:val="both"/>
      </w:pPr>
      <w:bookmarkStart w:id="129" w:name="bookmark75"/>
      <w:bookmarkEnd w:id="129"/>
      <w:r>
        <w:rPr>
          <w:color w:val="000000"/>
          <w:sz w:val="24"/>
          <w:szCs w:val="24"/>
        </w:rPr>
        <w:t>разъяснение специальных знаний по логопедии среди педагогов, родителей, обучающихся.</w:t>
      </w:r>
    </w:p>
    <w:p w:rsidR="00060519" w:rsidRDefault="00060519" w:rsidP="00060519">
      <w:pPr>
        <w:pStyle w:val="1"/>
        <w:ind w:left="400" w:firstLine="720"/>
        <w:jc w:val="both"/>
      </w:pPr>
      <w:r>
        <w:rPr>
          <w:color w:val="000000"/>
          <w:sz w:val="24"/>
          <w:szCs w:val="24"/>
        </w:rPr>
        <w:t xml:space="preserve">Задача логопеда — устранить речевые дефекты и развить устную и письменную речь ребёнка до такого уровня, на котором он бы смог успешно обучаться в школе. В свою очередь, учитель продолжает речевое развитие ребёнка, опираясь на усвоенные им умения и навыки, т. е. происходит интеграция логопедической работы и </w:t>
      </w:r>
      <w:proofErr w:type="spellStart"/>
      <w:r>
        <w:rPr>
          <w:color w:val="000000"/>
          <w:sz w:val="24"/>
          <w:szCs w:val="24"/>
        </w:rPr>
        <w:t>образовательно</w:t>
      </w:r>
      <w:r>
        <w:rPr>
          <w:color w:val="000000"/>
          <w:sz w:val="24"/>
          <w:szCs w:val="24"/>
        </w:rPr>
        <w:softHyphen/>
        <w:t>воспитательного</w:t>
      </w:r>
      <w:proofErr w:type="spellEnd"/>
      <w:r>
        <w:rPr>
          <w:color w:val="000000"/>
          <w:sz w:val="24"/>
          <w:szCs w:val="24"/>
        </w:rPr>
        <w:t xml:space="preserve"> процесса. Ограниченные возможности здоровья препятствуют освоению образовательных программ и являются предпосылкой к нарушению взаимодействия детей с окружающим миром, обуславливают возникновение отклонений в их психическом развитии. Поэтому вовремя начатое и правильно организованное обучение таких детей, укрепление их психического здоровья позволят предотвратить или минимизировать эти вторичные по своему характеру нарушения. Залог успешности коррекционного воздействия зависит не только от квалифицированной помощи логопеда, но и от работы всех участников диагностического и коррекционно-развивающего процессов — психологов, педагогов, родителей. Коррекционная логопедическая работа в течение года проводится по следующим направлениям:</w:t>
      </w:r>
    </w:p>
    <w:p w:rsidR="00060519" w:rsidRDefault="00060519" w:rsidP="00060519">
      <w:pPr>
        <w:pStyle w:val="1"/>
        <w:numPr>
          <w:ilvl w:val="0"/>
          <w:numId w:val="9"/>
        </w:numPr>
        <w:tabs>
          <w:tab w:val="left" w:pos="652"/>
        </w:tabs>
        <w:ind w:firstLine="400"/>
        <w:jc w:val="both"/>
      </w:pPr>
      <w:r>
        <w:rPr>
          <w:color w:val="000000"/>
          <w:sz w:val="24"/>
          <w:szCs w:val="24"/>
        </w:rPr>
        <w:t>организационная;</w:t>
      </w:r>
    </w:p>
    <w:p w:rsidR="00060519" w:rsidRDefault="00060519" w:rsidP="00060519">
      <w:pPr>
        <w:pStyle w:val="1"/>
        <w:numPr>
          <w:ilvl w:val="0"/>
          <w:numId w:val="9"/>
        </w:numPr>
        <w:tabs>
          <w:tab w:val="left" w:pos="652"/>
        </w:tabs>
        <w:ind w:firstLine="400"/>
        <w:jc w:val="both"/>
      </w:pPr>
      <w:r>
        <w:rPr>
          <w:color w:val="000000"/>
          <w:sz w:val="24"/>
          <w:szCs w:val="24"/>
        </w:rPr>
        <w:t>диагностическая;</w:t>
      </w:r>
    </w:p>
    <w:p w:rsidR="00060519" w:rsidRDefault="00060519" w:rsidP="00060519">
      <w:pPr>
        <w:pStyle w:val="1"/>
        <w:numPr>
          <w:ilvl w:val="0"/>
          <w:numId w:val="9"/>
        </w:numPr>
        <w:tabs>
          <w:tab w:val="left" w:pos="652"/>
        </w:tabs>
        <w:ind w:firstLine="400"/>
        <w:jc w:val="both"/>
      </w:pPr>
      <w:r>
        <w:rPr>
          <w:color w:val="000000"/>
          <w:sz w:val="24"/>
          <w:szCs w:val="24"/>
        </w:rPr>
        <w:t>коррекционно-развивающая;</w:t>
      </w:r>
    </w:p>
    <w:p w:rsidR="00060519" w:rsidRDefault="00060519" w:rsidP="00060519">
      <w:pPr>
        <w:pStyle w:val="1"/>
        <w:numPr>
          <w:ilvl w:val="0"/>
          <w:numId w:val="9"/>
        </w:numPr>
        <w:tabs>
          <w:tab w:val="left" w:pos="652"/>
        </w:tabs>
        <w:ind w:firstLine="400"/>
        <w:jc w:val="both"/>
      </w:pPr>
      <w:r>
        <w:rPr>
          <w:color w:val="000000"/>
          <w:sz w:val="24"/>
          <w:szCs w:val="24"/>
        </w:rPr>
        <w:t>профилактическая.</w:t>
      </w:r>
    </w:p>
    <w:p w:rsidR="00060519" w:rsidRDefault="00060519" w:rsidP="00060519">
      <w:pPr>
        <w:pStyle w:val="1"/>
        <w:ind w:left="400" w:firstLine="720"/>
        <w:jc w:val="both"/>
      </w:pPr>
      <w:r>
        <w:rPr>
          <w:color w:val="000000"/>
          <w:sz w:val="24"/>
          <w:szCs w:val="24"/>
        </w:rPr>
        <w:t>Логопедическое сопровождение детей-инвалидов, детей с ограниченными возможностями здоровья направлено на разрешение жизненных проблем развития.</w:t>
      </w:r>
    </w:p>
    <w:p w:rsidR="00060519" w:rsidRDefault="00060519" w:rsidP="00060519">
      <w:pPr>
        <w:pStyle w:val="1"/>
        <w:ind w:left="400"/>
        <w:jc w:val="both"/>
      </w:pPr>
      <w:r>
        <w:rPr>
          <w:color w:val="000000"/>
          <w:sz w:val="24"/>
          <w:szCs w:val="24"/>
        </w:rPr>
        <w:t>Работа учителя-логопеда направлена на формирование и развитие:</w:t>
      </w:r>
    </w:p>
    <w:p w:rsidR="00060519" w:rsidRDefault="00060519" w:rsidP="00060519">
      <w:pPr>
        <w:pStyle w:val="1"/>
        <w:numPr>
          <w:ilvl w:val="0"/>
          <w:numId w:val="9"/>
        </w:numPr>
        <w:tabs>
          <w:tab w:val="left" w:pos="652"/>
        </w:tabs>
        <w:ind w:left="400"/>
        <w:jc w:val="both"/>
      </w:pPr>
      <w:r>
        <w:rPr>
          <w:color w:val="000000"/>
          <w:sz w:val="24"/>
          <w:szCs w:val="24"/>
        </w:rPr>
        <w:t>неречевых процессов (внимания, памяти, познавательной активности, воспитание навыков и приёмов самоконтроля);</w:t>
      </w:r>
    </w:p>
    <w:p w:rsidR="00060519" w:rsidRDefault="00060519" w:rsidP="00060519">
      <w:pPr>
        <w:pStyle w:val="1"/>
        <w:numPr>
          <w:ilvl w:val="0"/>
          <w:numId w:val="9"/>
        </w:numPr>
        <w:tabs>
          <w:tab w:val="left" w:pos="652"/>
        </w:tabs>
        <w:ind w:left="400"/>
        <w:jc w:val="both"/>
      </w:pPr>
      <w:r>
        <w:rPr>
          <w:color w:val="000000"/>
          <w:sz w:val="24"/>
          <w:szCs w:val="24"/>
        </w:rPr>
        <w:t>звукопроизношения;</w:t>
      </w:r>
    </w:p>
    <w:p w:rsidR="00060519" w:rsidRDefault="00060519" w:rsidP="00060519">
      <w:pPr>
        <w:pStyle w:val="1"/>
        <w:numPr>
          <w:ilvl w:val="0"/>
          <w:numId w:val="9"/>
        </w:numPr>
        <w:tabs>
          <w:tab w:val="left" w:pos="652"/>
        </w:tabs>
        <w:spacing w:after="40"/>
        <w:ind w:left="400"/>
        <w:jc w:val="both"/>
      </w:pPr>
      <w:r>
        <w:rPr>
          <w:color w:val="000000"/>
          <w:sz w:val="24"/>
          <w:szCs w:val="24"/>
        </w:rPr>
        <w:lastRenderedPageBreak/>
        <w:t>фонематических процессов;</w:t>
      </w:r>
    </w:p>
    <w:p w:rsidR="00060519" w:rsidRDefault="00060519" w:rsidP="00060519">
      <w:pPr>
        <w:pStyle w:val="1"/>
        <w:numPr>
          <w:ilvl w:val="0"/>
          <w:numId w:val="9"/>
        </w:numPr>
        <w:tabs>
          <w:tab w:val="left" w:pos="652"/>
        </w:tabs>
        <w:ind w:left="400"/>
        <w:jc w:val="both"/>
      </w:pPr>
      <w:r>
        <w:rPr>
          <w:color w:val="000000"/>
          <w:sz w:val="24"/>
          <w:szCs w:val="24"/>
        </w:rPr>
        <w:t>пополнение лексического запаса (обогащение словаря);</w:t>
      </w:r>
    </w:p>
    <w:p w:rsidR="00060519" w:rsidRDefault="00060519" w:rsidP="00060519">
      <w:pPr>
        <w:pStyle w:val="1"/>
        <w:numPr>
          <w:ilvl w:val="0"/>
          <w:numId w:val="9"/>
        </w:numPr>
        <w:tabs>
          <w:tab w:val="left" w:pos="652"/>
        </w:tabs>
        <w:ind w:left="400"/>
        <w:jc w:val="both"/>
      </w:pPr>
      <w:r>
        <w:rPr>
          <w:color w:val="000000"/>
          <w:sz w:val="24"/>
          <w:szCs w:val="24"/>
        </w:rPr>
        <w:t>грамматического строя речи;</w:t>
      </w:r>
    </w:p>
    <w:p w:rsidR="00060519" w:rsidRDefault="00060519" w:rsidP="00060519">
      <w:pPr>
        <w:pStyle w:val="1"/>
        <w:numPr>
          <w:ilvl w:val="0"/>
          <w:numId w:val="9"/>
        </w:numPr>
        <w:tabs>
          <w:tab w:val="left" w:pos="652"/>
        </w:tabs>
        <w:ind w:left="400"/>
        <w:jc w:val="both"/>
      </w:pPr>
      <w:r>
        <w:rPr>
          <w:color w:val="000000"/>
          <w:sz w:val="24"/>
          <w:szCs w:val="24"/>
        </w:rPr>
        <w:t>связной речи;</w:t>
      </w:r>
    </w:p>
    <w:p w:rsidR="00060519" w:rsidRDefault="00060519" w:rsidP="00060519">
      <w:pPr>
        <w:pStyle w:val="1"/>
        <w:numPr>
          <w:ilvl w:val="0"/>
          <w:numId w:val="9"/>
        </w:numPr>
        <w:tabs>
          <w:tab w:val="left" w:pos="652"/>
        </w:tabs>
        <w:spacing w:after="260"/>
        <w:ind w:left="400"/>
        <w:jc w:val="both"/>
      </w:pPr>
      <w:r>
        <w:rPr>
          <w:color w:val="000000"/>
          <w:sz w:val="24"/>
          <w:szCs w:val="24"/>
        </w:rPr>
        <w:t>моторики чтения и письма.</w:t>
      </w:r>
    </w:p>
    <w:p w:rsidR="00060519" w:rsidRDefault="00060519" w:rsidP="00060519">
      <w:pPr>
        <w:pStyle w:val="30"/>
        <w:keepNext/>
        <w:keepLines/>
        <w:spacing w:after="0"/>
        <w:ind w:left="2680" w:right="2340"/>
        <w:jc w:val="right"/>
      </w:pPr>
      <w:r>
        <w:rPr>
          <w:color w:val="000000"/>
          <w:sz w:val="24"/>
          <w:szCs w:val="24"/>
        </w:rPr>
        <w:t>Условия реализации программы психолого-педагогического сопровождения</w:t>
      </w:r>
    </w:p>
    <w:p w:rsidR="00060519" w:rsidRDefault="00060519" w:rsidP="00060519">
      <w:pPr>
        <w:pStyle w:val="1"/>
        <w:ind w:firstLine="400"/>
        <w:jc w:val="both"/>
      </w:pPr>
      <w:r>
        <w:rPr>
          <w:i/>
          <w:iCs/>
          <w:color w:val="000000"/>
          <w:sz w:val="24"/>
          <w:szCs w:val="24"/>
        </w:rPr>
        <w:t>Психолого-педагогическое обеспечение:</w:t>
      </w:r>
    </w:p>
    <w:p w:rsidR="00060519" w:rsidRDefault="00060519" w:rsidP="00060519">
      <w:pPr>
        <w:pStyle w:val="1"/>
        <w:numPr>
          <w:ilvl w:val="0"/>
          <w:numId w:val="9"/>
        </w:numPr>
        <w:tabs>
          <w:tab w:val="left" w:pos="1134"/>
        </w:tabs>
        <w:ind w:left="1120" w:hanging="360"/>
        <w:jc w:val="both"/>
      </w:pPr>
      <w:r>
        <w:rPr>
          <w:color w:val="000000"/>
          <w:sz w:val="24"/>
          <w:szCs w:val="24"/>
        </w:rPr>
        <w:t>обеспечение психолого-педагогических условий (коррекционная направленность учебно-воспитательного процесса;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w:t>
      </w:r>
    </w:p>
    <w:p w:rsidR="00060519" w:rsidRDefault="00060519" w:rsidP="00060519">
      <w:pPr>
        <w:pStyle w:val="1"/>
        <w:numPr>
          <w:ilvl w:val="0"/>
          <w:numId w:val="9"/>
        </w:numPr>
        <w:tabs>
          <w:tab w:val="left" w:pos="1134"/>
        </w:tabs>
        <w:ind w:firstLine="760"/>
        <w:jc w:val="both"/>
      </w:pPr>
      <w:proofErr w:type="gramStart"/>
      <w:r>
        <w:rPr>
          <w:color w:val="000000"/>
          <w:sz w:val="24"/>
          <w:szCs w:val="24"/>
        </w:rPr>
        <w:t>обеспечение специализированных условий (выдвижение комплекса специальных</w:t>
      </w:r>
      <w:proofErr w:type="gramEnd"/>
    </w:p>
    <w:p w:rsidR="00060519" w:rsidRDefault="00060519" w:rsidP="00060519">
      <w:pPr>
        <w:pStyle w:val="1"/>
        <w:tabs>
          <w:tab w:val="left" w:pos="3515"/>
          <w:tab w:val="left" w:pos="5459"/>
          <w:tab w:val="left" w:pos="6750"/>
          <w:tab w:val="left" w:pos="9626"/>
        </w:tabs>
        <w:ind w:left="1120"/>
        <w:jc w:val="both"/>
      </w:pPr>
      <w:proofErr w:type="gramStart"/>
      <w:r>
        <w:rPr>
          <w:color w:val="000000"/>
          <w:sz w:val="24"/>
          <w:szCs w:val="24"/>
        </w:rPr>
        <w:t>задач обучения, ориентированных на особые образовательные потребности обучающихся с ограниченными возможностями здоровья;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w:t>
      </w:r>
      <w:r>
        <w:rPr>
          <w:color w:val="000000"/>
          <w:sz w:val="24"/>
          <w:szCs w:val="24"/>
        </w:rPr>
        <w:tab/>
        <w:t>потребности</w:t>
      </w:r>
      <w:r>
        <w:rPr>
          <w:color w:val="000000"/>
          <w:sz w:val="24"/>
          <w:szCs w:val="24"/>
        </w:rPr>
        <w:tab/>
        <w:t>детей;</w:t>
      </w:r>
      <w:r>
        <w:rPr>
          <w:color w:val="000000"/>
          <w:sz w:val="24"/>
          <w:szCs w:val="24"/>
        </w:rPr>
        <w:tab/>
        <w:t>дифференцированное</w:t>
      </w:r>
      <w:r>
        <w:rPr>
          <w:color w:val="000000"/>
          <w:sz w:val="24"/>
          <w:szCs w:val="24"/>
        </w:rPr>
        <w:tab/>
        <w:t>и</w:t>
      </w:r>
      <w:proofErr w:type="gramEnd"/>
    </w:p>
    <w:p w:rsidR="00060519" w:rsidRDefault="00060519" w:rsidP="00060519">
      <w:pPr>
        <w:pStyle w:val="1"/>
        <w:ind w:left="1120"/>
        <w:jc w:val="both"/>
      </w:pPr>
      <w:proofErr w:type="gramStart"/>
      <w:r>
        <w:rPr>
          <w:color w:val="000000"/>
          <w:sz w:val="24"/>
          <w:szCs w:val="24"/>
        </w:rPr>
        <w:t>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roofErr w:type="gramEnd"/>
    </w:p>
    <w:p w:rsidR="00060519" w:rsidRDefault="00060519" w:rsidP="00060519">
      <w:pPr>
        <w:pStyle w:val="1"/>
        <w:numPr>
          <w:ilvl w:val="0"/>
          <w:numId w:val="9"/>
        </w:numPr>
        <w:tabs>
          <w:tab w:val="left" w:pos="1134"/>
        </w:tabs>
        <w:ind w:left="1120" w:hanging="360"/>
        <w:jc w:val="both"/>
      </w:pPr>
      <w:r>
        <w:rPr>
          <w:color w:val="000000"/>
          <w:sz w:val="24"/>
          <w:szCs w:val="24"/>
        </w:rPr>
        <w:t xml:space="preserve">обеспечение </w:t>
      </w:r>
      <w:proofErr w:type="spellStart"/>
      <w:r>
        <w:rPr>
          <w:color w:val="000000"/>
          <w:sz w:val="24"/>
          <w:szCs w:val="24"/>
        </w:rPr>
        <w:t>здоровьесберегающих</w:t>
      </w:r>
      <w:proofErr w:type="spellEnd"/>
      <w:r>
        <w:rPr>
          <w:color w:val="000000"/>
          <w:sz w:val="24"/>
          <w:szCs w:val="24"/>
        </w:rPr>
        <w:t xml:space="preserve"> условий (оздоровительный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060519" w:rsidRDefault="00060519" w:rsidP="00060519">
      <w:pPr>
        <w:pStyle w:val="1"/>
        <w:numPr>
          <w:ilvl w:val="0"/>
          <w:numId w:val="9"/>
        </w:numPr>
        <w:tabs>
          <w:tab w:val="left" w:pos="1134"/>
        </w:tabs>
        <w:ind w:left="1120" w:hanging="360"/>
        <w:jc w:val="both"/>
      </w:pPr>
      <w:bookmarkStart w:id="130" w:name="bookmark93"/>
      <w:bookmarkEnd w:id="130"/>
      <w:r>
        <w:rPr>
          <w:color w:val="000000"/>
          <w:sz w:val="24"/>
          <w:szCs w:val="24"/>
        </w:rPr>
        <w:t xml:space="preserve">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w:t>
      </w:r>
      <w:proofErr w:type="spellStart"/>
      <w:r>
        <w:rPr>
          <w:color w:val="000000"/>
          <w:sz w:val="24"/>
          <w:szCs w:val="24"/>
        </w:rPr>
        <w:t>культурно</w:t>
      </w:r>
      <w:r>
        <w:rPr>
          <w:color w:val="000000"/>
          <w:sz w:val="24"/>
          <w:szCs w:val="24"/>
        </w:rPr>
        <w:softHyphen/>
        <w:t>развлекательных</w:t>
      </w:r>
      <w:proofErr w:type="spellEnd"/>
      <w:r>
        <w:rPr>
          <w:color w:val="000000"/>
          <w:sz w:val="24"/>
          <w:szCs w:val="24"/>
        </w:rPr>
        <w:t>, спортивно-оздоровительных и иных досуговых мероприятий.</w:t>
      </w:r>
    </w:p>
    <w:p w:rsidR="00060519" w:rsidRDefault="00060519" w:rsidP="00060519">
      <w:pPr>
        <w:pStyle w:val="1"/>
        <w:ind w:firstLine="400"/>
        <w:jc w:val="both"/>
      </w:pPr>
      <w:r>
        <w:rPr>
          <w:i/>
          <w:iCs/>
          <w:color w:val="000000"/>
          <w:sz w:val="24"/>
          <w:szCs w:val="24"/>
        </w:rPr>
        <w:t>Программно-методическое обеспечение:</w:t>
      </w:r>
    </w:p>
    <w:p w:rsidR="00060519" w:rsidRDefault="00060519" w:rsidP="00060519">
      <w:pPr>
        <w:pStyle w:val="1"/>
        <w:ind w:left="400"/>
        <w:jc w:val="both"/>
      </w:pPr>
      <w:r>
        <w:rPr>
          <w:color w:val="000000"/>
          <w:sz w:val="24"/>
          <w:szCs w:val="24"/>
        </w:rPr>
        <w:t>В процессе реализации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педагога-психолога, учителя - логопеда, тифлопедагога, социального педагога.</w:t>
      </w:r>
    </w:p>
    <w:p w:rsidR="00060519" w:rsidRDefault="00060519" w:rsidP="00060519">
      <w:pPr>
        <w:pStyle w:val="1"/>
        <w:tabs>
          <w:tab w:val="left" w:pos="285"/>
        </w:tabs>
        <w:spacing w:after="480" w:line="360" w:lineRule="auto"/>
        <w:jc w:val="both"/>
      </w:pPr>
    </w:p>
    <w:p w:rsidR="00060519" w:rsidRDefault="00060519" w:rsidP="00060519">
      <w:pPr>
        <w:pStyle w:val="20"/>
        <w:keepNext/>
        <w:keepLines/>
        <w:numPr>
          <w:ilvl w:val="0"/>
          <w:numId w:val="3"/>
        </w:numPr>
        <w:tabs>
          <w:tab w:val="left" w:pos="379"/>
        </w:tabs>
        <w:jc w:val="both"/>
      </w:pPr>
      <w:bookmarkStart w:id="131" w:name="bookmark174"/>
      <w:bookmarkStart w:id="132" w:name="bookmark172"/>
      <w:bookmarkStart w:id="133" w:name="bookmark173"/>
      <w:bookmarkStart w:id="134" w:name="bookmark175"/>
      <w:bookmarkEnd w:id="131"/>
      <w:r>
        <w:rPr>
          <w:color w:val="000000"/>
        </w:rPr>
        <w:t>Литература:</w:t>
      </w:r>
      <w:bookmarkEnd w:id="132"/>
      <w:bookmarkEnd w:id="133"/>
      <w:bookmarkEnd w:id="134"/>
    </w:p>
    <w:p w:rsidR="00060519" w:rsidRDefault="00060519" w:rsidP="00060519">
      <w:pPr>
        <w:pStyle w:val="1"/>
        <w:numPr>
          <w:ilvl w:val="0"/>
          <w:numId w:val="7"/>
        </w:numPr>
        <w:tabs>
          <w:tab w:val="left" w:pos="379"/>
        </w:tabs>
        <w:spacing w:line="360" w:lineRule="auto"/>
        <w:jc w:val="both"/>
      </w:pPr>
      <w:bookmarkStart w:id="135" w:name="bookmark176"/>
      <w:bookmarkEnd w:id="135"/>
      <w:proofErr w:type="spellStart"/>
      <w:r>
        <w:rPr>
          <w:color w:val="000000"/>
        </w:rPr>
        <w:t>Сименович</w:t>
      </w:r>
      <w:proofErr w:type="spellEnd"/>
      <w:r>
        <w:rPr>
          <w:color w:val="000000"/>
        </w:rPr>
        <w:t xml:space="preserve"> А. В. «Нейропсихологическая коррекция в детском возрасте» - Издательство «Генезис», 2007 год;</w:t>
      </w:r>
    </w:p>
    <w:p w:rsidR="00060519" w:rsidRDefault="00060519" w:rsidP="00060519">
      <w:pPr>
        <w:pStyle w:val="1"/>
        <w:numPr>
          <w:ilvl w:val="0"/>
          <w:numId w:val="7"/>
        </w:numPr>
        <w:tabs>
          <w:tab w:val="left" w:pos="382"/>
        </w:tabs>
        <w:spacing w:line="360" w:lineRule="auto"/>
      </w:pPr>
      <w:bookmarkStart w:id="136" w:name="bookmark177"/>
      <w:bookmarkEnd w:id="136"/>
      <w:r>
        <w:rPr>
          <w:color w:val="000000"/>
        </w:rPr>
        <w:t xml:space="preserve">Семаго Н. Я. «Программа формирования произвольной регуляции» - Издательство </w:t>
      </w:r>
      <w:proofErr w:type="spellStart"/>
      <w:r>
        <w:rPr>
          <w:color w:val="000000"/>
        </w:rPr>
        <w:t>АПКиПРО</w:t>
      </w:r>
      <w:proofErr w:type="spellEnd"/>
      <w:r>
        <w:rPr>
          <w:color w:val="000000"/>
        </w:rPr>
        <w:t>, 2001 год</w:t>
      </w:r>
    </w:p>
    <w:p w:rsidR="00060519" w:rsidRDefault="00060519" w:rsidP="00060519">
      <w:pPr>
        <w:pStyle w:val="1"/>
        <w:numPr>
          <w:ilvl w:val="0"/>
          <w:numId w:val="7"/>
        </w:numPr>
        <w:tabs>
          <w:tab w:val="left" w:pos="382"/>
        </w:tabs>
        <w:spacing w:line="360" w:lineRule="auto"/>
      </w:pPr>
      <w:bookmarkStart w:id="137" w:name="bookmark178"/>
      <w:bookmarkEnd w:id="137"/>
      <w:r>
        <w:rPr>
          <w:color w:val="000000"/>
        </w:rPr>
        <w:t>Ковалев В.В. «Психиатрия детского возраста</w:t>
      </w:r>
      <w:proofErr w:type="gramStart"/>
      <w:r>
        <w:rPr>
          <w:color w:val="000000"/>
        </w:rPr>
        <w:t xml:space="preserve">.» - </w:t>
      </w:r>
      <w:proofErr w:type="gramEnd"/>
      <w:r>
        <w:rPr>
          <w:color w:val="000000"/>
        </w:rPr>
        <w:t>М.: 1975.</w:t>
      </w:r>
    </w:p>
    <w:p w:rsidR="00060519" w:rsidRDefault="00060519" w:rsidP="00060519">
      <w:pPr>
        <w:pStyle w:val="1"/>
        <w:numPr>
          <w:ilvl w:val="0"/>
          <w:numId w:val="7"/>
        </w:numPr>
        <w:tabs>
          <w:tab w:val="left" w:pos="382"/>
        </w:tabs>
        <w:spacing w:line="360" w:lineRule="auto"/>
      </w:pPr>
      <w:bookmarkStart w:id="138" w:name="bookmark179"/>
      <w:bookmarkEnd w:id="138"/>
      <w:r>
        <w:rPr>
          <w:color w:val="000000"/>
        </w:rPr>
        <w:t>Михеев В.В. «Нервные болезни» - М.: 1958.</w:t>
      </w:r>
    </w:p>
    <w:p w:rsidR="00060519" w:rsidRDefault="00060519" w:rsidP="00060519">
      <w:pPr>
        <w:pStyle w:val="1"/>
        <w:numPr>
          <w:ilvl w:val="0"/>
          <w:numId w:val="7"/>
        </w:numPr>
        <w:tabs>
          <w:tab w:val="left" w:pos="387"/>
        </w:tabs>
        <w:spacing w:line="360" w:lineRule="auto"/>
      </w:pPr>
      <w:bookmarkStart w:id="139" w:name="bookmark180"/>
      <w:bookmarkEnd w:id="139"/>
      <w:r>
        <w:rPr>
          <w:color w:val="000000"/>
        </w:rPr>
        <w:lastRenderedPageBreak/>
        <w:t>Абрамова Г.С. «Возрастная психология» - М.: Издательский центр «Академия», 2008.</w:t>
      </w:r>
    </w:p>
    <w:p w:rsidR="00060519" w:rsidRDefault="00060519" w:rsidP="00060519">
      <w:pPr>
        <w:pStyle w:val="1"/>
        <w:numPr>
          <w:ilvl w:val="0"/>
          <w:numId w:val="7"/>
        </w:numPr>
        <w:tabs>
          <w:tab w:val="left" w:pos="373"/>
        </w:tabs>
        <w:spacing w:line="360" w:lineRule="auto"/>
      </w:pPr>
      <w:bookmarkStart w:id="140" w:name="bookmark181"/>
      <w:bookmarkEnd w:id="140"/>
      <w:proofErr w:type="spellStart"/>
      <w:r>
        <w:rPr>
          <w:color w:val="000000"/>
        </w:rPr>
        <w:t>Эльконин</w:t>
      </w:r>
      <w:proofErr w:type="spellEnd"/>
      <w:r>
        <w:rPr>
          <w:color w:val="000000"/>
        </w:rPr>
        <w:t xml:space="preserve"> Д.Б. «Психология игры» - М., ВЛАДОС, 2008.</w:t>
      </w:r>
    </w:p>
    <w:p w:rsidR="00060519" w:rsidRDefault="00060519" w:rsidP="00060519">
      <w:pPr>
        <w:pStyle w:val="1"/>
        <w:numPr>
          <w:ilvl w:val="0"/>
          <w:numId w:val="7"/>
        </w:numPr>
        <w:tabs>
          <w:tab w:val="left" w:pos="373"/>
        </w:tabs>
        <w:spacing w:line="360" w:lineRule="auto"/>
      </w:pPr>
      <w:bookmarkStart w:id="141" w:name="bookmark182"/>
      <w:bookmarkEnd w:id="141"/>
      <w:r>
        <w:rPr>
          <w:color w:val="000000"/>
        </w:rPr>
        <w:t>Захаров В.П. «Психотерапия неврозов у детей и подростков» - М., 1982.</w:t>
      </w:r>
    </w:p>
    <w:p w:rsidR="00060519" w:rsidRDefault="00060519" w:rsidP="00060519">
      <w:pPr>
        <w:pStyle w:val="1"/>
        <w:numPr>
          <w:ilvl w:val="0"/>
          <w:numId w:val="7"/>
        </w:numPr>
        <w:tabs>
          <w:tab w:val="left" w:pos="373"/>
        </w:tabs>
        <w:spacing w:line="360" w:lineRule="auto"/>
      </w:pPr>
      <w:bookmarkStart w:id="142" w:name="bookmark183"/>
      <w:bookmarkEnd w:id="142"/>
      <w:r>
        <w:rPr>
          <w:color w:val="000000"/>
        </w:rPr>
        <w:t>Ткач Р.М. «</w:t>
      </w:r>
      <w:proofErr w:type="spellStart"/>
      <w:r>
        <w:rPr>
          <w:color w:val="000000"/>
        </w:rPr>
        <w:t>Сказкотерапия</w:t>
      </w:r>
      <w:proofErr w:type="spellEnd"/>
      <w:r>
        <w:rPr>
          <w:color w:val="000000"/>
        </w:rPr>
        <w:t xml:space="preserve"> детских проблем» - </w:t>
      </w:r>
      <w:proofErr w:type="spellStart"/>
      <w:r>
        <w:rPr>
          <w:color w:val="000000"/>
        </w:rPr>
        <w:t>Спб</w:t>
      </w:r>
      <w:proofErr w:type="spellEnd"/>
      <w:r>
        <w:rPr>
          <w:color w:val="000000"/>
        </w:rPr>
        <w:t>.: Речь, 2010г.</w:t>
      </w:r>
    </w:p>
    <w:p w:rsidR="00060519" w:rsidRDefault="00060519" w:rsidP="00060519">
      <w:pPr>
        <w:pStyle w:val="1"/>
        <w:numPr>
          <w:ilvl w:val="0"/>
          <w:numId w:val="7"/>
        </w:numPr>
        <w:tabs>
          <w:tab w:val="left" w:pos="382"/>
        </w:tabs>
        <w:spacing w:line="360" w:lineRule="auto"/>
      </w:pPr>
      <w:bookmarkStart w:id="143" w:name="bookmark184"/>
      <w:bookmarkEnd w:id="143"/>
      <w:proofErr w:type="gramStart"/>
      <w:r>
        <w:rPr>
          <w:color w:val="000000"/>
        </w:rPr>
        <w:t>Малкина-Пых</w:t>
      </w:r>
      <w:proofErr w:type="gramEnd"/>
      <w:r>
        <w:rPr>
          <w:color w:val="000000"/>
        </w:rPr>
        <w:t xml:space="preserve"> И. Г. «Психологическая помощь в кризисных ситуациях» - М.: Изд-во </w:t>
      </w:r>
      <w:proofErr w:type="spellStart"/>
      <w:r>
        <w:rPr>
          <w:color w:val="000000"/>
        </w:rPr>
        <w:t>Эксмо</w:t>
      </w:r>
      <w:proofErr w:type="spellEnd"/>
      <w:r>
        <w:rPr>
          <w:color w:val="000000"/>
        </w:rPr>
        <w:t>, 2005.</w:t>
      </w:r>
    </w:p>
    <w:p w:rsidR="00060519" w:rsidRDefault="00060519" w:rsidP="00060519">
      <w:pPr>
        <w:pStyle w:val="1"/>
        <w:numPr>
          <w:ilvl w:val="0"/>
          <w:numId w:val="7"/>
        </w:numPr>
        <w:tabs>
          <w:tab w:val="left" w:pos="522"/>
        </w:tabs>
        <w:spacing w:line="360" w:lineRule="auto"/>
      </w:pPr>
      <w:bookmarkStart w:id="144" w:name="bookmark185"/>
      <w:bookmarkEnd w:id="144"/>
      <w:r>
        <w:rPr>
          <w:color w:val="000000"/>
        </w:rPr>
        <w:t xml:space="preserve">«Формы и методы работы с детьми, пережившими горе: методическое пособие» - сост. Н.А. </w:t>
      </w:r>
      <w:proofErr w:type="spellStart"/>
      <w:r>
        <w:rPr>
          <w:color w:val="000000"/>
        </w:rPr>
        <w:t>Разнадежина</w:t>
      </w:r>
      <w:proofErr w:type="spellEnd"/>
      <w:r>
        <w:rPr>
          <w:color w:val="000000"/>
        </w:rPr>
        <w:t xml:space="preserve">, </w:t>
      </w:r>
      <w:proofErr w:type="spellStart"/>
      <w:r>
        <w:rPr>
          <w:color w:val="000000"/>
        </w:rPr>
        <w:t>Ю.А.Якушева</w:t>
      </w:r>
      <w:proofErr w:type="spellEnd"/>
      <w:r>
        <w:rPr>
          <w:color w:val="000000"/>
        </w:rPr>
        <w:t>. - Сургут, 2013.</w:t>
      </w:r>
    </w:p>
    <w:p w:rsidR="00060519" w:rsidRDefault="00060519" w:rsidP="00060519">
      <w:pPr>
        <w:pStyle w:val="1"/>
        <w:numPr>
          <w:ilvl w:val="0"/>
          <w:numId w:val="7"/>
        </w:numPr>
        <w:tabs>
          <w:tab w:val="left" w:pos="522"/>
        </w:tabs>
        <w:spacing w:after="480" w:line="360" w:lineRule="auto"/>
      </w:pPr>
      <w:bookmarkStart w:id="145" w:name="bookmark186"/>
      <w:bookmarkEnd w:id="145"/>
      <w:r>
        <w:rPr>
          <w:color w:val="000000"/>
        </w:rPr>
        <w:t xml:space="preserve">Добряков И.В., </w:t>
      </w:r>
      <w:proofErr w:type="spellStart"/>
      <w:r>
        <w:rPr>
          <w:color w:val="000000"/>
        </w:rPr>
        <w:t>Защиринская</w:t>
      </w:r>
      <w:proofErr w:type="spellEnd"/>
      <w:r>
        <w:rPr>
          <w:color w:val="000000"/>
        </w:rPr>
        <w:t xml:space="preserve"> О.В. «Психология семьи и больной ребёнок» - СПб: «Речь», 2007.</w:t>
      </w:r>
    </w:p>
    <w:p w:rsidR="00060519" w:rsidRDefault="00060519" w:rsidP="00060519">
      <w:pPr>
        <w:pStyle w:val="20"/>
        <w:keepNext/>
        <w:keepLines/>
        <w:numPr>
          <w:ilvl w:val="0"/>
          <w:numId w:val="3"/>
        </w:numPr>
        <w:tabs>
          <w:tab w:val="left" w:pos="382"/>
        </w:tabs>
      </w:pPr>
      <w:bookmarkStart w:id="146" w:name="bookmark189"/>
      <w:bookmarkStart w:id="147" w:name="bookmark187"/>
      <w:bookmarkStart w:id="148" w:name="bookmark188"/>
      <w:bookmarkStart w:id="149" w:name="bookmark190"/>
      <w:bookmarkEnd w:id="146"/>
      <w:r>
        <w:rPr>
          <w:color w:val="000000"/>
        </w:rPr>
        <w:t>Диагностические методики для детей школьного возраста</w:t>
      </w:r>
      <w:bookmarkEnd w:id="147"/>
      <w:bookmarkEnd w:id="148"/>
      <w:bookmarkEnd w:id="149"/>
    </w:p>
    <w:p w:rsidR="00060519" w:rsidRDefault="00060519" w:rsidP="00060519">
      <w:pPr>
        <w:pStyle w:val="1"/>
        <w:numPr>
          <w:ilvl w:val="0"/>
          <w:numId w:val="8"/>
        </w:numPr>
        <w:tabs>
          <w:tab w:val="left" w:pos="349"/>
        </w:tabs>
        <w:spacing w:line="360" w:lineRule="auto"/>
      </w:pPr>
      <w:bookmarkStart w:id="150" w:name="bookmark191"/>
      <w:bookmarkEnd w:id="150"/>
      <w:r>
        <w:rPr>
          <w:color w:val="000000"/>
        </w:rPr>
        <w:t xml:space="preserve">Методика самооценки </w:t>
      </w:r>
      <w:proofErr w:type="spellStart"/>
      <w:r>
        <w:rPr>
          <w:color w:val="000000"/>
        </w:rPr>
        <w:t>Демба-Рубенштейн</w:t>
      </w:r>
      <w:proofErr w:type="spellEnd"/>
    </w:p>
    <w:p w:rsidR="00060519" w:rsidRDefault="00060519" w:rsidP="00060519">
      <w:pPr>
        <w:pStyle w:val="1"/>
        <w:numPr>
          <w:ilvl w:val="0"/>
          <w:numId w:val="8"/>
        </w:numPr>
        <w:tabs>
          <w:tab w:val="left" w:pos="378"/>
        </w:tabs>
        <w:spacing w:line="360" w:lineRule="auto"/>
      </w:pPr>
      <w:bookmarkStart w:id="151" w:name="bookmark192"/>
      <w:bookmarkEnd w:id="151"/>
      <w:r>
        <w:rPr>
          <w:color w:val="000000"/>
        </w:rPr>
        <w:t>Тест «Дом-дерево-человек» Дж. Бака</w:t>
      </w:r>
    </w:p>
    <w:p w:rsidR="00060519" w:rsidRDefault="00060519" w:rsidP="00060519">
      <w:pPr>
        <w:pStyle w:val="1"/>
        <w:numPr>
          <w:ilvl w:val="0"/>
          <w:numId w:val="8"/>
        </w:numPr>
        <w:tabs>
          <w:tab w:val="left" w:pos="378"/>
        </w:tabs>
        <w:spacing w:line="360" w:lineRule="auto"/>
      </w:pPr>
      <w:bookmarkStart w:id="152" w:name="bookmark193"/>
      <w:bookmarkEnd w:id="152"/>
      <w:r>
        <w:rPr>
          <w:color w:val="000000"/>
        </w:rPr>
        <w:t>Тест «Рисунок семьи»</w:t>
      </w:r>
    </w:p>
    <w:p w:rsidR="00060519" w:rsidRDefault="00060519" w:rsidP="00060519">
      <w:pPr>
        <w:pStyle w:val="1"/>
        <w:numPr>
          <w:ilvl w:val="0"/>
          <w:numId w:val="8"/>
        </w:numPr>
        <w:tabs>
          <w:tab w:val="left" w:pos="378"/>
        </w:tabs>
        <w:spacing w:line="360" w:lineRule="auto"/>
      </w:pPr>
      <w:bookmarkStart w:id="153" w:name="bookmark194"/>
      <w:bookmarkEnd w:id="153"/>
      <w:r>
        <w:rPr>
          <w:color w:val="000000"/>
        </w:rPr>
        <w:t>Тест В.В. Новикова «Самооценка»</w:t>
      </w:r>
    </w:p>
    <w:p w:rsidR="00060519" w:rsidRDefault="00060519" w:rsidP="00060519">
      <w:pPr>
        <w:pStyle w:val="1"/>
        <w:numPr>
          <w:ilvl w:val="0"/>
          <w:numId w:val="8"/>
        </w:numPr>
        <w:tabs>
          <w:tab w:val="left" w:pos="378"/>
        </w:tabs>
        <w:spacing w:line="360" w:lineRule="auto"/>
      </w:pPr>
      <w:bookmarkStart w:id="154" w:name="bookmark195"/>
      <w:bookmarkEnd w:id="154"/>
      <w:r>
        <w:rPr>
          <w:color w:val="000000"/>
        </w:rPr>
        <w:t xml:space="preserve">Тесты комплексной диагностики Л.А. </w:t>
      </w:r>
      <w:proofErr w:type="spellStart"/>
      <w:r>
        <w:rPr>
          <w:color w:val="000000"/>
        </w:rPr>
        <w:t>Ясюковой</w:t>
      </w:r>
      <w:proofErr w:type="spellEnd"/>
      <w:r>
        <w:rPr>
          <w:color w:val="000000"/>
        </w:rPr>
        <w:t>.</w:t>
      </w:r>
    </w:p>
    <w:p w:rsidR="00060519" w:rsidRDefault="00060519" w:rsidP="00060519">
      <w:pPr>
        <w:pStyle w:val="1"/>
        <w:numPr>
          <w:ilvl w:val="0"/>
          <w:numId w:val="8"/>
        </w:numPr>
        <w:tabs>
          <w:tab w:val="left" w:pos="387"/>
        </w:tabs>
        <w:spacing w:line="360" w:lineRule="auto"/>
      </w:pPr>
      <w:bookmarkStart w:id="155" w:name="bookmark196"/>
      <w:bookmarkEnd w:id="155"/>
      <w:r>
        <w:rPr>
          <w:color w:val="000000"/>
        </w:rPr>
        <w:t>Методики исследования познавательных процессов для детей 6 - 11 лет Н.Л. Белопольской.</w:t>
      </w:r>
    </w:p>
    <w:p w:rsidR="00060519" w:rsidRDefault="00060519" w:rsidP="006A62AD">
      <w:pPr>
        <w:pStyle w:val="1"/>
        <w:ind w:firstLine="380"/>
        <w:jc w:val="both"/>
      </w:pPr>
    </w:p>
    <w:sectPr w:rsidR="000605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A593B"/>
    <w:multiLevelType w:val="multilevel"/>
    <w:tmpl w:val="E7204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CF4A8C"/>
    <w:multiLevelType w:val="multilevel"/>
    <w:tmpl w:val="5E2AE1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0507CC"/>
    <w:multiLevelType w:val="multilevel"/>
    <w:tmpl w:val="90E4F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F0C58"/>
    <w:multiLevelType w:val="multilevel"/>
    <w:tmpl w:val="6FB02D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9308F4"/>
    <w:multiLevelType w:val="multilevel"/>
    <w:tmpl w:val="3D2E639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D678C8"/>
    <w:multiLevelType w:val="multilevel"/>
    <w:tmpl w:val="E1564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8C5DDC"/>
    <w:multiLevelType w:val="multilevel"/>
    <w:tmpl w:val="316C4C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743F22"/>
    <w:multiLevelType w:val="multilevel"/>
    <w:tmpl w:val="5D0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DF6470"/>
    <w:multiLevelType w:val="multilevel"/>
    <w:tmpl w:val="E69A39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0D032CB"/>
    <w:multiLevelType w:val="multilevel"/>
    <w:tmpl w:val="8F52E7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62E0C1F"/>
    <w:multiLevelType w:val="multilevel"/>
    <w:tmpl w:val="77C2E9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3"/>
  </w:num>
  <w:num w:numId="4">
    <w:abstractNumId w:val="8"/>
  </w:num>
  <w:num w:numId="5">
    <w:abstractNumId w:val="6"/>
  </w:num>
  <w:num w:numId="6">
    <w:abstractNumId w:val="5"/>
  </w:num>
  <w:num w:numId="7">
    <w:abstractNumId w:val="9"/>
  </w:num>
  <w:num w:numId="8">
    <w:abstractNumId w:val="0"/>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B76"/>
    <w:rsid w:val="00055B76"/>
    <w:rsid w:val="00060519"/>
    <w:rsid w:val="003322DE"/>
    <w:rsid w:val="006A62AD"/>
    <w:rsid w:val="00A31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2">
    <w:name w:val="c42"/>
    <w:basedOn w:val="a"/>
    <w:rsid w:val="00055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055B76"/>
  </w:style>
  <w:style w:type="character" w:customStyle="1" w:styleId="a3">
    <w:name w:val="Основной текст_"/>
    <w:basedOn w:val="a0"/>
    <w:link w:val="1"/>
    <w:rsid w:val="00055B76"/>
    <w:rPr>
      <w:rFonts w:ascii="Times New Roman" w:eastAsia="Times New Roman" w:hAnsi="Times New Roman" w:cs="Times New Roman"/>
    </w:rPr>
  </w:style>
  <w:style w:type="character" w:customStyle="1" w:styleId="3">
    <w:name w:val="Заголовок №3_"/>
    <w:basedOn w:val="a0"/>
    <w:link w:val="30"/>
    <w:rsid w:val="00055B76"/>
    <w:rPr>
      <w:rFonts w:ascii="Times New Roman" w:eastAsia="Times New Roman" w:hAnsi="Times New Roman" w:cs="Times New Roman"/>
      <w:b/>
      <w:bCs/>
    </w:rPr>
  </w:style>
  <w:style w:type="paragraph" w:customStyle="1" w:styleId="1">
    <w:name w:val="Основной текст1"/>
    <w:basedOn w:val="a"/>
    <w:link w:val="a3"/>
    <w:rsid w:val="00055B76"/>
    <w:pPr>
      <w:widowControl w:val="0"/>
      <w:spacing w:after="0" w:line="240" w:lineRule="auto"/>
    </w:pPr>
    <w:rPr>
      <w:rFonts w:ascii="Times New Roman" w:eastAsia="Times New Roman" w:hAnsi="Times New Roman" w:cs="Times New Roman"/>
    </w:rPr>
  </w:style>
  <w:style w:type="paragraph" w:customStyle="1" w:styleId="30">
    <w:name w:val="Заголовок №3"/>
    <w:basedOn w:val="a"/>
    <w:link w:val="3"/>
    <w:rsid w:val="00055B76"/>
    <w:pPr>
      <w:widowControl w:val="0"/>
      <w:spacing w:after="260" w:line="240" w:lineRule="auto"/>
      <w:jc w:val="center"/>
      <w:outlineLvl w:val="2"/>
    </w:pPr>
    <w:rPr>
      <w:rFonts w:ascii="Times New Roman" w:eastAsia="Times New Roman" w:hAnsi="Times New Roman" w:cs="Times New Roman"/>
      <w:b/>
      <w:bCs/>
    </w:rPr>
  </w:style>
  <w:style w:type="paragraph" w:styleId="a4">
    <w:name w:val="Normal (Web)"/>
    <w:basedOn w:val="a"/>
    <w:uiPriority w:val="99"/>
    <w:semiHidden/>
    <w:unhideWhenUsed/>
    <w:rsid w:val="006A6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Подпись к таблице_"/>
    <w:basedOn w:val="a0"/>
    <w:link w:val="a6"/>
    <w:rsid w:val="00060519"/>
    <w:rPr>
      <w:rFonts w:ascii="Times New Roman" w:eastAsia="Times New Roman" w:hAnsi="Times New Roman" w:cs="Times New Roman"/>
      <w:sz w:val="28"/>
      <w:szCs w:val="28"/>
    </w:rPr>
  </w:style>
  <w:style w:type="character" w:customStyle="1" w:styleId="a7">
    <w:name w:val="Другое_"/>
    <w:basedOn w:val="a0"/>
    <w:link w:val="a8"/>
    <w:rsid w:val="00060519"/>
    <w:rPr>
      <w:rFonts w:ascii="Times New Roman" w:eastAsia="Times New Roman" w:hAnsi="Times New Roman" w:cs="Times New Roman"/>
      <w:sz w:val="28"/>
      <w:szCs w:val="28"/>
    </w:rPr>
  </w:style>
  <w:style w:type="character" w:customStyle="1" w:styleId="2">
    <w:name w:val="Заголовок №2_"/>
    <w:basedOn w:val="a0"/>
    <w:link w:val="20"/>
    <w:rsid w:val="00060519"/>
    <w:rPr>
      <w:rFonts w:ascii="Times New Roman" w:eastAsia="Times New Roman" w:hAnsi="Times New Roman" w:cs="Times New Roman"/>
      <w:b/>
      <w:bCs/>
      <w:sz w:val="28"/>
      <w:szCs w:val="28"/>
    </w:rPr>
  </w:style>
  <w:style w:type="paragraph" w:customStyle="1" w:styleId="a6">
    <w:name w:val="Подпись к таблице"/>
    <w:basedOn w:val="a"/>
    <w:link w:val="a5"/>
    <w:rsid w:val="00060519"/>
    <w:pPr>
      <w:widowControl w:val="0"/>
      <w:spacing w:after="0" w:line="240" w:lineRule="auto"/>
    </w:pPr>
    <w:rPr>
      <w:rFonts w:ascii="Times New Roman" w:eastAsia="Times New Roman" w:hAnsi="Times New Roman" w:cs="Times New Roman"/>
      <w:sz w:val="28"/>
      <w:szCs w:val="28"/>
    </w:rPr>
  </w:style>
  <w:style w:type="paragraph" w:customStyle="1" w:styleId="a8">
    <w:name w:val="Другое"/>
    <w:basedOn w:val="a"/>
    <w:link w:val="a7"/>
    <w:rsid w:val="00060519"/>
    <w:pPr>
      <w:widowControl w:val="0"/>
      <w:spacing w:after="0" w:line="360" w:lineRule="auto"/>
    </w:pPr>
    <w:rPr>
      <w:rFonts w:ascii="Times New Roman" w:eastAsia="Times New Roman" w:hAnsi="Times New Roman" w:cs="Times New Roman"/>
      <w:sz w:val="28"/>
      <w:szCs w:val="28"/>
    </w:rPr>
  </w:style>
  <w:style w:type="paragraph" w:customStyle="1" w:styleId="20">
    <w:name w:val="Заголовок №2"/>
    <w:basedOn w:val="a"/>
    <w:link w:val="2"/>
    <w:rsid w:val="00060519"/>
    <w:pPr>
      <w:widowControl w:val="0"/>
      <w:spacing w:after="0" w:line="360" w:lineRule="auto"/>
      <w:outlineLvl w:val="1"/>
    </w:pPr>
    <w:rPr>
      <w:rFonts w:ascii="Times New Roman" w:eastAsia="Times New Roman"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2">
    <w:name w:val="c42"/>
    <w:basedOn w:val="a"/>
    <w:rsid w:val="00055B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0">
    <w:name w:val="c40"/>
    <w:basedOn w:val="a0"/>
    <w:rsid w:val="00055B76"/>
  </w:style>
  <w:style w:type="character" w:customStyle="1" w:styleId="a3">
    <w:name w:val="Основной текст_"/>
    <w:basedOn w:val="a0"/>
    <w:link w:val="1"/>
    <w:rsid w:val="00055B76"/>
    <w:rPr>
      <w:rFonts w:ascii="Times New Roman" w:eastAsia="Times New Roman" w:hAnsi="Times New Roman" w:cs="Times New Roman"/>
    </w:rPr>
  </w:style>
  <w:style w:type="character" w:customStyle="1" w:styleId="3">
    <w:name w:val="Заголовок №3_"/>
    <w:basedOn w:val="a0"/>
    <w:link w:val="30"/>
    <w:rsid w:val="00055B76"/>
    <w:rPr>
      <w:rFonts w:ascii="Times New Roman" w:eastAsia="Times New Roman" w:hAnsi="Times New Roman" w:cs="Times New Roman"/>
      <w:b/>
      <w:bCs/>
    </w:rPr>
  </w:style>
  <w:style w:type="paragraph" w:customStyle="1" w:styleId="1">
    <w:name w:val="Основной текст1"/>
    <w:basedOn w:val="a"/>
    <w:link w:val="a3"/>
    <w:rsid w:val="00055B76"/>
    <w:pPr>
      <w:widowControl w:val="0"/>
      <w:spacing w:after="0" w:line="240" w:lineRule="auto"/>
    </w:pPr>
    <w:rPr>
      <w:rFonts w:ascii="Times New Roman" w:eastAsia="Times New Roman" w:hAnsi="Times New Roman" w:cs="Times New Roman"/>
    </w:rPr>
  </w:style>
  <w:style w:type="paragraph" w:customStyle="1" w:styleId="30">
    <w:name w:val="Заголовок №3"/>
    <w:basedOn w:val="a"/>
    <w:link w:val="3"/>
    <w:rsid w:val="00055B76"/>
    <w:pPr>
      <w:widowControl w:val="0"/>
      <w:spacing w:after="260" w:line="240" w:lineRule="auto"/>
      <w:jc w:val="center"/>
      <w:outlineLvl w:val="2"/>
    </w:pPr>
    <w:rPr>
      <w:rFonts w:ascii="Times New Roman" w:eastAsia="Times New Roman" w:hAnsi="Times New Roman" w:cs="Times New Roman"/>
      <w:b/>
      <w:bCs/>
    </w:rPr>
  </w:style>
  <w:style w:type="paragraph" w:styleId="a4">
    <w:name w:val="Normal (Web)"/>
    <w:basedOn w:val="a"/>
    <w:uiPriority w:val="99"/>
    <w:semiHidden/>
    <w:unhideWhenUsed/>
    <w:rsid w:val="006A62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Подпись к таблице_"/>
    <w:basedOn w:val="a0"/>
    <w:link w:val="a6"/>
    <w:rsid w:val="00060519"/>
    <w:rPr>
      <w:rFonts w:ascii="Times New Roman" w:eastAsia="Times New Roman" w:hAnsi="Times New Roman" w:cs="Times New Roman"/>
      <w:sz w:val="28"/>
      <w:szCs w:val="28"/>
    </w:rPr>
  </w:style>
  <w:style w:type="character" w:customStyle="1" w:styleId="a7">
    <w:name w:val="Другое_"/>
    <w:basedOn w:val="a0"/>
    <w:link w:val="a8"/>
    <w:rsid w:val="00060519"/>
    <w:rPr>
      <w:rFonts w:ascii="Times New Roman" w:eastAsia="Times New Roman" w:hAnsi="Times New Roman" w:cs="Times New Roman"/>
      <w:sz w:val="28"/>
      <w:szCs w:val="28"/>
    </w:rPr>
  </w:style>
  <w:style w:type="character" w:customStyle="1" w:styleId="2">
    <w:name w:val="Заголовок №2_"/>
    <w:basedOn w:val="a0"/>
    <w:link w:val="20"/>
    <w:rsid w:val="00060519"/>
    <w:rPr>
      <w:rFonts w:ascii="Times New Roman" w:eastAsia="Times New Roman" w:hAnsi="Times New Roman" w:cs="Times New Roman"/>
      <w:b/>
      <w:bCs/>
      <w:sz w:val="28"/>
      <w:szCs w:val="28"/>
    </w:rPr>
  </w:style>
  <w:style w:type="paragraph" w:customStyle="1" w:styleId="a6">
    <w:name w:val="Подпись к таблице"/>
    <w:basedOn w:val="a"/>
    <w:link w:val="a5"/>
    <w:rsid w:val="00060519"/>
    <w:pPr>
      <w:widowControl w:val="0"/>
      <w:spacing w:after="0" w:line="240" w:lineRule="auto"/>
    </w:pPr>
    <w:rPr>
      <w:rFonts w:ascii="Times New Roman" w:eastAsia="Times New Roman" w:hAnsi="Times New Roman" w:cs="Times New Roman"/>
      <w:sz w:val="28"/>
      <w:szCs w:val="28"/>
    </w:rPr>
  </w:style>
  <w:style w:type="paragraph" w:customStyle="1" w:styleId="a8">
    <w:name w:val="Другое"/>
    <w:basedOn w:val="a"/>
    <w:link w:val="a7"/>
    <w:rsid w:val="00060519"/>
    <w:pPr>
      <w:widowControl w:val="0"/>
      <w:spacing w:after="0" w:line="360" w:lineRule="auto"/>
    </w:pPr>
    <w:rPr>
      <w:rFonts w:ascii="Times New Roman" w:eastAsia="Times New Roman" w:hAnsi="Times New Roman" w:cs="Times New Roman"/>
      <w:sz w:val="28"/>
      <w:szCs w:val="28"/>
    </w:rPr>
  </w:style>
  <w:style w:type="paragraph" w:customStyle="1" w:styleId="20">
    <w:name w:val="Заголовок №2"/>
    <w:basedOn w:val="a"/>
    <w:link w:val="2"/>
    <w:rsid w:val="00060519"/>
    <w:pPr>
      <w:widowControl w:val="0"/>
      <w:spacing w:after="0" w:line="360" w:lineRule="auto"/>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23188">
      <w:bodyDiv w:val="1"/>
      <w:marLeft w:val="0"/>
      <w:marRight w:val="0"/>
      <w:marTop w:val="0"/>
      <w:marBottom w:val="0"/>
      <w:divBdr>
        <w:top w:val="none" w:sz="0" w:space="0" w:color="auto"/>
        <w:left w:val="none" w:sz="0" w:space="0" w:color="auto"/>
        <w:bottom w:val="none" w:sz="0" w:space="0" w:color="auto"/>
        <w:right w:val="none" w:sz="0" w:space="0" w:color="auto"/>
      </w:divBdr>
    </w:div>
    <w:div w:id="1239484325">
      <w:bodyDiv w:val="1"/>
      <w:marLeft w:val="0"/>
      <w:marRight w:val="0"/>
      <w:marTop w:val="0"/>
      <w:marBottom w:val="0"/>
      <w:divBdr>
        <w:top w:val="none" w:sz="0" w:space="0" w:color="auto"/>
        <w:left w:val="none" w:sz="0" w:space="0" w:color="auto"/>
        <w:bottom w:val="none" w:sz="0" w:space="0" w:color="auto"/>
        <w:right w:val="none" w:sz="0" w:space="0" w:color="auto"/>
      </w:divBdr>
    </w:div>
    <w:div w:id="1546865813">
      <w:bodyDiv w:val="1"/>
      <w:marLeft w:val="0"/>
      <w:marRight w:val="0"/>
      <w:marTop w:val="0"/>
      <w:marBottom w:val="0"/>
      <w:divBdr>
        <w:top w:val="none" w:sz="0" w:space="0" w:color="auto"/>
        <w:left w:val="none" w:sz="0" w:space="0" w:color="auto"/>
        <w:bottom w:val="none" w:sz="0" w:space="0" w:color="auto"/>
        <w:right w:val="none" w:sz="0" w:space="0" w:color="auto"/>
      </w:divBdr>
    </w:div>
    <w:div w:id="20208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5198</Words>
  <Characters>29633</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dc:creator>
  <cp:lastModifiedBy>д</cp:lastModifiedBy>
  <cp:revision>1</cp:revision>
  <dcterms:created xsi:type="dcterms:W3CDTF">2023-12-13T17:09:00Z</dcterms:created>
  <dcterms:modified xsi:type="dcterms:W3CDTF">2023-12-13T17:57:00Z</dcterms:modified>
</cp:coreProperties>
</file>