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F77" w:rsidRDefault="00934352">
      <w:pPr>
        <w:tabs>
          <w:tab w:val="left" w:pos="10236"/>
        </w:tabs>
        <w:spacing w:before="72"/>
        <w:ind w:left="6832" w:right="398" w:firstLine="1316"/>
        <w:rPr>
          <w:sz w:val="24"/>
        </w:rPr>
      </w:pPr>
      <w:r>
        <w:rPr>
          <w:b/>
          <w:i/>
          <w:sz w:val="24"/>
        </w:rPr>
        <w:t>Приложение №</w:t>
      </w:r>
      <w:r w:rsidR="00453684">
        <w:rPr>
          <w:b/>
          <w:i/>
          <w:sz w:val="24"/>
        </w:rPr>
        <w:t>2</w:t>
      </w:r>
      <w:r>
        <w:rPr>
          <w:b/>
          <w:i/>
          <w:sz w:val="24"/>
        </w:rPr>
        <w:t xml:space="preserve"> приказу от 01.09.2026 г. №</w:t>
      </w:r>
      <w:r w:rsidR="00453684">
        <w:rPr>
          <w:b/>
          <w:i/>
          <w:sz w:val="24"/>
        </w:rPr>
        <w:t>48</w:t>
      </w:r>
    </w:p>
    <w:p w:rsidR="00497F77" w:rsidRDefault="00934352">
      <w:pPr>
        <w:pStyle w:val="a3"/>
        <w:spacing w:before="3"/>
        <w:ind w:left="4319" w:right="1460" w:hanging="2013"/>
      </w:pPr>
      <w:bookmarkStart w:id="0" w:name="_GoBack"/>
      <w:r>
        <w:t>План</w:t>
      </w:r>
      <w:r>
        <w:rPr>
          <w:spacing w:val="-10"/>
        </w:rPr>
        <w:t xml:space="preserve"> </w:t>
      </w:r>
      <w:r>
        <w:t>заседаний</w:t>
      </w:r>
      <w:r>
        <w:rPr>
          <w:spacing w:val="-10"/>
        </w:rPr>
        <w:t xml:space="preserve"> </w:t>
      </w:r>
      <w:r>
        <w:t>Штаба</w:t>
      </w:r>
      <w:r>
        <w:rPr>
          <w:spacing w:val="-9"/>
        </w:rPr>
        <w:t xml:space="preserve"> </w:t>
      </w:r>
      <w:r>
        <w:t>воспитательной</w:t>
      </w:r>
      <w:r>
        <w:rPr>
          <w:spacing w:val="-10"/>
        </w:rPr>
        <w:t xml:space="preserve"> </w:t>
      </w:r>
      <w:r>
        <w:t xml:space="preserve">работы </w:t>
      </w:r>
      <w:r w:rsidR="00453684">
        <w:t>БМАОУ СОШ №1</w:t>
      </w:r>
    </w:p>
    <w:p w:rsidR="00497F77" w:rsidRDefault="00934352">
      <w:pPr>
        <w:pStyle w:val="a3"/>
        <w:ind w:left="110"/>
        <w:jc w:val="center"/>
      </w:pPr>
      <w:r>
        <w:t>на</w:t>
      </w:r>
      <w:r>
        <w:rPr>
          <w:spacing w:val="-2"/>
        </w:rPr>
        <w:t xml:space="preserve"> </w:t>
      </w:r>
      <w:r>
        <w:t>2026-2027</w:t>
      </w:r>
      <w:r>
        <w:rPr>
          <w:spacing w:val="-3"/>
        </w:rPr>
        <w:t xml:space="preserve"> </w:t>
      </w:r>
      <w:r>
        <w:t>учебный</w:t>
      </w:r>
      <w:r>
        <w:rPr>
          <w:spacing w:val="-2"/>
        </w:rPr>
        <w:t xml:space="preserve"> </w:t>
      </w:r>
      <w:r>
        <w:rPr>
          <w:spacing w:val="-5"/>
        </w:rPr>
        <w:t>год</w:t>
      </w:r>
    </w:p>
    <w:bookmarkEnd w:id="0"/>
    <w:p w:rsidR="00497F77" w:rsidRDefault="00497F77">
      <w:pPr>
        <w:spacing w:before="93" w:after="1"/>
        <w:rPr>
          <w:b/>
          <w:sz w:val="20"/>
        </w:rPr>
      </w:pPr>
    </w:p>
    <w:tbl>
      <w:tblPr>
        <w:tblStyle w:val="TableNormal"/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3"/>
        <w:gridCol w:w="7598"/>
        <w:gridCol w:w="1472"/>
      </w:tblGrid>
      <w:tr w:rsidR="00497F77">
        <w:trPr>
          <w:trHeight w:val="1010"/>
        </w:trPr>
        <w:tc>
          <w:tcPr>
            <w:tcW w:w="1413" w:type="dxa"/>
          </w:tcPr>
          <w:p w:rsidR="00497F77" w:rsidRDefault="00934352">
            <w:pPr>
              <w:pStyle w:val="TableParagraph"/>
              <w:spacing w:line="242" w:lineRule="auto"/>
              <w:ind w:left="107" w:right="98" w:hanging="7"/>
              <w:jc w:val="center"/>
              <w:rPr>
                <w:b/>
              </w:rPr>
            </w:pPr>
            <w:r>
              <w:rPr>
                <w:b/>
                <w:color w:val="252533"/>
                <w:spacing w:val="-10"/>
              </w:rPr>
              <w:t xml:space="preserve">№ </w:t>
            </w:r>
            <w:r>
              <w:rPr>
                <w:b/>
                <w:color w:val="252533"/>
                <w:spacing w:val="-2"/>
              </w:rPr>
              <w:t>Заседания (протокола)</w:t>
            </w:r>
          </w:p>
        </w:tc>
        <w:tc>
          <w:tcPr>
            <w:tcW w:w="7598" w:type="dxa"/>
          </w:tcPr>
          <w:p w:rsidR="00497F77" w:rsidRDefault="00934352">
            <w:pPr>
              <w:pStyle w:val="TableParagraph"/>
              <w:spacing w:line="250" w:lineRule="exact"/>
              <w:ind w:left="2"/>
              <w:jc w:val="center"/>
              <w:rPr>
                <w:b/>
              </w:rPr>
            </w:pPr>
            <w:r>
              <w:rPr>
                <w:b/>
                <w:color w:val="252533"/>
              </w:rPr>
              <w:t>Повестка</w:t>
            </w:r>
            <w:r>
              <w:rPr>
                <w:b/>
                <w:color w:val="252533"/>
                <w:spacing w:val="-4"/>
              </w:rPr>
              <w:t xml:space="preserve"> </w:t>
            </w:r>
            <w:r>
              <w:rPr>
                <w:b/>
                <w:color w:val="252533"/>
                <w:spacing w:val="-2"/>
              </w:rPr>
              <w:t>заседания</w:t>
            </w:r>
          </w:p>
        </w:tc>
        <w:tc>
          <w:tcPr>
            <w:tcW w:w="1472" w:type="dxa"/>
          </w:tcPr>
          <w:p w:rsidR="00497F77" w:rsidRDefault="00934352">
            <w:pPr>
              <w:pStyle w:val="TableParagraph"/>
              <w:ind w:left="154" w:firstLine="340"/>
              <w:rPr>
                <w:b/>
              </w:rPr>
            </w:pPr>
            <w:r>
              <w:rPr>
                <w:b/>
                <w:color w:val="252533"/>
                <w:spacing w:val="-4"/>
              </w:rPr>
              <w:t xml:space="preserve">Дата </w:t>
            </w:r>
            <w:r>
              <w:rPr>
                <w:b/>
                <w:color w:val="252533"/>
                <w:spacing w:val="-2"/>
              </w:rPr>
              <w:t>проведения</w:t>
            </w:r>
          </w:p>
        </w:tc>
      </w:tr>
      <w:tr w:rsidR="00497F77">
        <w:trPr>
          <w:trHeight w:val="3542"/>
        </w:trPr>
        <w:tc>
          <w:tcPr>
            <w:tcW w:w="1413" w:type="dxa"/>
          </w:tcPr>
          <w:p w:rsidR="00497F77" w:rsidRDefault="00934352">
            <w:pPr>
              <w:pStyle w:val="TableParagraph"/>
              <w:spacing w:line="251" w:lineRule="exact"/>
              <w:ind w:left="4"/>
              <w:jc w:val="center"/>
            </w:pPr>
            <w:r>
              <w:rPr>
                <w:spacing w:val="-5"/>
              </w:rPr>
              <w:t>1.</w:t>
            </w:r>
          </w:p>
        </w:tc>
        <w:tc>
          <w:tcPr>
            <w:tcW w:w="7598" w:type="dxa"/>
          </w:tcPr>
          <w:p w:rsidR="00497F77" w:rsidRDefault="00934352">
            <w:pPr>
              <w:pStyle w:val="TableParagraph"/>
              <w:numPr>
                <w:ilvl w:val="0"/>
                <w:numId w:val="12"/>
              </w:numPr>
              <w:tabs>
                <w:tab w:val="left" w:pos="324"/>
              </w:tabs>
              <w:ind w:right="101" w:firstLine="0"/>
            </w:pPr>
            <w:r>
              <w:t>План</w:t>
            </w:r>
            <w:r>
              <w:rPr>
                <w:spacing w:val="80"/>
              </w:rPr>
              <w:t xml:space="preserve"> </w:t>
            </w:r>
            <w:r>
              <w:t>работы</w:t>
            </w:r>
            <w:r>
              <w:rPr>
                <w:spacing w:val="79"/>
              </w:rPr>
              <w:t xml:space="preserve"> </w:t>
            </w:r>
            <w:r>
              <w:t>ШВР</w:t>
            </w:r>
            <w:r>
              <w:rPr>
                <w:spacing w:val="80"/>
              </w:rPr>
              <w:t xml:space="preserve"> </w:t>
            </w:r>
            <w:r>
              <w:t>на</w:t>
            </w:r>
            <w:r>
              <w:rPr>
                <w:spacing w:val="80"/>
              </w:rPr>
              <w:t xml:space="preserve"> </w:t>
            </w:r>
            <w:r>
              <w:t>2026-2027</w:t>
            </w:r>
            <w:r>
              <w:rPr>
                <w:spacing w:val="80"/>
              </w:rPr>
              <w:t xml:space="preserve"> </w:t>
            </w:r>
            <w:r>
              <w:t>учебный</w:t>
            </w:r>
            <w:r>
              <w:rPr>
                <w:spacing w:val="80"/>
              </w:rPr>
              <w:t xml:space="preserve"> </w:t>
            </w:r>
            <w:r>
              <w:t>год,</w:t>
            </w:r>
            <w:r>
              <w:rPr>
                <w:spacing w:val="80"/>
              </w:rPr>
              <w:t xml:space="preserve"> </w:t>
            </w:r>
            <w:r>
              <w:t>план</w:t>
            </w:r>
            <w:r>
              <w:rPr>
                <w:spacing w:val="80"/>
              </w:rPr>
              <w:t xml:space="preserve"> </w:t>
            </w:r>
            <w:r>
              <w:t>мероприятий</w:t>
            </w:r>
            <w:r>
              <w:rPr>
                <w:spacing w:val="80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сентябрь.</w:t>
            </w:r>
          </w:p>
          <w:p w:rsidR="00497F77" w:rsidRDefault="00934352">
            <w:pPr>
              <w:pStyle w:val="TableParagraph"/>
              <w:ind w:left="138"/>
            </w:pPr>
            <w:r>
              <w:t>О выполнении решений заседаний ШВР (протокол № 11), выполнение плана работы на август.</w:t>
            </w:r>
          </w:p>
          <w:p w:rsidR="00497F77" w:rsidRDefault="00934352">
            <w:pPr>
              <w:pStyle w:val="TableParagraph"/>
              <w:numPr>
                <w:ilvl w:val="0"/>
                <w:numId w:val="12"/>
              </w:numPr>
              <w:tabs>
                <w:tab w:val="left" w:pos="324"/>
              </w:tabs>
              <w:spacing w:line="252" w:lineRule="exact"/>
              <w:ind w:left="324" w:hanging="166"/>
            </w:pPr>
            <w:r>
              <w:t>Анализ</w:t>
            </w:r>
            <w:r>
              <w:rPr>
                <w:spacing w:val="-3"/>
              </w:rPr>
              <w:t xml:space="preserve"> </w:t>
            </w:r>
            <w:r>
              <w:t>профилактической</w:t>
            </w:r>
            <w:r>
              <w:rPr>
                <w:spacing w:val="-5"/>
              </w:rPr>
              <w:t xml:space="preserve"> </w:t>
            </w:r>
            <w:r>
              <w:t>работы</w:t>
            </w:r>
            <w:r>
              <w:rPr>
                <w:spacing w:val="-3"/>
              </w:rPr>
              <w:t xml:space="preserve"> </w:t>
            </w:r>
            <w:r>
              <w:t>за</w:t>
            </w:r>
            <w:r>
              <w:rPr>
                <w:spacing w:val="-5"/>
              </w:rPr>
              <w:t xml:space="preserve"> </w:t>
            </w:r>
            <w:r>
              <w:t>2025-2026</w:t>
            </w:r>
            <w:r>
              <w:rPr>
                <w:spacing w:val="-1"/>
              </w:rPr>
              <w:t xml:space="preserve"> </w:t>
            </w:r>
            <w:r>
              <w:t>учебный</w:t>
            </w:r>
            <w:r>
              <w:rPr>
                <w:spacing w:val="-4"/>
              </w:rPr>
              <w:t xml:space="preserve"> год:</w:t>
            </w:r>
          </w:p>
          <w:p w:rsidR="00497F77" w:rsidRDefault="00934352">
            <w:pPr>
              <w:pStyle w:val="TableParagraph"/>
              <w:ind w:left="158"/>
            </w:pPr>
            <w:r>
              <w:t>-</w:t>
            </w:r>
            <w:r>
              <w:rPr>
                <w:spacing w:val="80"/>
              </w:rPr>
              <w:t xml:space="preserve"> </w:t>
            </w:r>
            <w:r>
              <w:t>о</w:t>
            </w:r>
            <w:r>
              <w:rPr>
                <w:spacing w:val="80"/>
              </w:rPr>
              <w:t xml:space="preserve"> </w:t>
            </w:r>
            <w:r>
              <w:t>результатах</w:t>
            </w:r>
            <w:r>
              <w:rPr>
                <w:spacing w:val="80"/>
              </w:rPr>
              <w:t xml:space="preserve"> </w:t>
            </w:r>
            <w:r>
              <w:t>индивидуальной</w:t>
            </w:r>
            <w:r>
              <w:rPr>
                <w:spacing w:val="80"/>
              </w:rPr>
              <w:t xml:space="preserve"> </w:t>
            </w:r>
            <w:r>
              <w:t>работе</w:t>
            </w:r>
            <w:r>
              <w:rPr>
                <w:spacing w:val="80"/>
              </w:rPr>
              <w:t xml:space="preserve"> </w:t>
            </w:r>
            <w:r>
              <w:t>членов</w:t>
            </w:r>
            <w:r>
              <w:rPr>
                <w:spacing w:val="80"/>
              </w:rPr>
              <w:t xml:space="preserve"> </w:t>
            </w:r>
            <w:r>
              <w:t>Штаба</w:t>
            </w:r>
            <w:r>
              <w:rPr>
                <w:spacing w:val="80"/>
              </w:rPr>
              <w:t xml:space="preserve"> </w:t>
            </w:r>
            <w:r>
              <w:t>с</w:t>
            </w:r>
            <w:r>
              <w:rPr>
                <w:spacing w:val="80"/>
              </w:rPr>
              <w:t xml:space="preserve"> </w:t>
            </w:r>
            <w:r>
              <w:t>учащимися,</w:t>
            </w:r>
            <w:r>
              <w:rPr>
                <w:spacing w:val="40"/>
              </w:rPr>
              <w:t xml:space="preserve"> </w:t>
            </w:r>
            <w:r>
              <w:t>требующими повышенного педагогического внимания.</w:t>
            </w:r>
          </w:p>
          <w:p w:rsidR="00497F77" w:rsidRDefault="00934352">
            <w:pPr>
              <w:pStyle w:val="TableParagraph"/>
              <w:numPr>
                <w:ilvl w:val="0"/>
                <w:numId w:val="11"/>
              </w:numPr>
              <w:tabs>
                <w:tab w:val="left" w:pos="324"/>
              </w:tabs>
              <w:spacing w:line="251" w:lineRule="exact"/>
              <w:ind w:left="324" w:hanging="166"/>
            </w:pPr>
            <w:r>
              <w:t>О</w:t>
            </w:r>
            <w:r>
              <w:rPr>
                <w:spacing w:val="-5"/>
              </w:rPr>
              <w:t xml:space="preserve"> </w:t>
            </w:r>
            <w:r>
              <w:t>подготовке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проведении</w:t>
            </w:r>
            <w:r>
              <w:rPr>
                <w:spacing w:val="-5"/>
              </w:rPr>
              <w:t xml:space="preserve"> </w:t>
            </w:r>
            <w:r>
              <w:t>основных</w:t>
            </w:r>
            <w:r>
              <w:rPr>
                <w:spacing w:val="-2"/>
              </w:rPr>
              <w:t xml:space="preserve"> </w:t>
            </w:r>
            <w:r>
              <w:t>мероприятий</w:t>
            </w:r>
            <w:r>
              <w:rPr>
                <w:spacing w:val="-5"/>
              </w:rPr>
              <w:t xml:space="preserve"> </w:t>
            </w:r>
            <w:r>
              <w:t>1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сентября.</w:t>
            </w:r>
          </w:p>
          <w:p w:rsidR="00497F77" w:rsidRDefault="00934352">
            <w:pPr>
              <w:pStyle w:val="TableParagraph"/>
              <w:numPr>
                <w:ilvl w:val="0"/>
                <w:numId w:val="11"/>
              </w:numPr>
              <w:tabs>
                <w:tab w:val="left" w:pos="324"/>
              </w:tabs>
              <w:spacing w:line="253" w:lineRule="exact"/>
              <w:ind w:left="324" w:hanging="166"/>
            </w:pPr>
            <w:r>
              <w:t>О</w:t>
            </w:r>
            <w:r>
              <w:rPr>
                <w:spacing w:val="-2"/>
              </w:rPr>
              <w:t xml:space="preserve"> </w:t>
            </w:r>
            <w:r>
              <w:t>социальном</w:t>
            </w:r>
            <w:r>
              <w:rPr>
                <w:spacing w:val="-1"/>
              </w:rPr>
              <w:t xml:space="preserve"> </w:t>
            </w:r>
            <w:r>
              <w:t>паспорте</w:t>
            </w:r>
            <w:r>
              <w:rPr>
                <w:spacing w:val="-3"/>
              </w:rPr>
              <w:t xml:space="preserve"> </w:t>
            </w:r>
            <w:r>
              <w:t>школы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2026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2027</w:t>
            </w:r>
            <w:r>
              <w:rPr>
                <w:spacing w:val="1"/>
              </w:rPr>
              <w:t xml:space="preserve"> </w:t>
            </w:r>
            <w:r>
              <w:t>учебный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год.</w:t>
            </w:r>
          </w:p>
          <w:p w:rsidR="00497F77" w:rsidRDefault="00934352">
            <w:pPr>
              <w:pStyle w:val="TableParagraph"/>
              <w:numPr>
                <w:ilvl w:val="0"/>
                <w:numId w:val="11"/>
              </w:numPr>
              <w:tabs>
                <w:tab w:val="left" w:pos="324"/>
              </w:tabs>
              <w:ind w:left="158" w:right="98" w:firstLine="0"/>
            </w:pPr>
            <w:r>
              <w:t>Организация</w:t>
            </w:r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40"/>
              </w:rPr>
              <w:t xml:space="preserve"> </w:t>
            </w:r>
            <w:r>
              <w:t>проведение</w:t>
            </w:r>
            <w:r>
              <w:rPr>
                <w:spacing w:val="40"/>
              </w:rPr>
              <w:t xml:space="preserve"> </w:t>
            </w:r>
            <w:r>
              <w:t>добровольного</w:t>
            </w:r>
            <w:r>
              <w:rPr>
                <w:spacing w:val="80"/>
              </w:rPr>
              <w:t xml:space="preserve"> </w:t>
            </w:r>
            <w:r>
              <w:t>социально-психологического тестирования учащихся</w:t>
            </w:r>
          </w:p>
          <w:p w:rsidR="00497F77" w:rsidRDefault="00934352">
            <w:pPr>
              <w:pStyle w:val="TableParagraph"/>
              <w:numPr>
                <w:ilvl w:val="0"/>
                <w:numId w:val="11"/>
              </w:numPr>
              <w:tabs>
                <w:tab w:val="left" w:pos="324"/>
              </w:tabs>
              <w:spacing w:line="251" w:lineRule="exact"/>
              <w:ind w:left="324" w:hanging="166"/>
            </w:pPr>
            <w:r>
              <w:t>Об</w:t>
            </w:r>
            <w:r>
              <w:rPr>
                <w:spacing w:val="-10"/>
              </w:rPr>
              <w:t xml:space="preserve"> </w:t>
            </w:r>
            <w:r>
              <w:t>организации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проведении</w:t>
            </w:r>
            <w:r>
              <w:rPr>
                <w:spacing w:val="-5"/>
              </w:rPr>
              <w:t xml:space="preserve"> </w:t>
            </w:r>
            <w:r>
              <w:t>месячника безопасности</w:t>
            </w:r>
            <w:r>
              <w:rPr>
                <w:spacing w:val="-4"/>
              </w:rPr>
              <w:t xml:space="preserve"> </w:t>
            </w:r>
            <w:r>
              <w:t>«Внимание</w:t>
            </w:r>
            <w:r>
              <w:rPr>
                <w:spacing w:val="1"/>
              </w:rPr>
              <w:t xml:space="preserve"> </w:t>
            </w:r>
            <w:r>
              <w:t xml:space="preserve">– </w:t>
            </w:r>
            <w:r>
              <w:rPr>
                <w:spacing w:val="-2"/>
              </w:rPr>
              <w:t>дети».</w:t>
            </w:r>
          </w:p>
          <w:p w:rsidR="00497F77" w:rsidRDefault="00934352">
            <w:pPr>
              <w:pStyle w:val="TableParagraph"/>
              <w:numPr>
                <w:ilvl w:val="0"/>
                <w:numId w:val="11"/>
              </w:numPr>
              <w:tabs>
                <w:tab w:val="left" w:pos="304"/>
              </w:tabs>
              <w:spacing w:line="252" w:lineRule="exact"/>
              <w:ind w:left="138" w:right="107" w:firstLine="0"/>
            </w:pPr>
            <w:r>
              <w:t>Об</w:t>
            </w:r>
            <w:r>
              <w:rPr>
                <w:spacing w:val="40"/>
              </w:rPr>
              <w:t xml:space="preserve"> </w:t>
            </w:r>
            <w:r>
              <w:t>организации</w:t>
            </w:r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40"/>
              </w:rPr>
              <w:t xml:space="preserve"> </w:t>
            </w:r>
            <w:r>
              <w:t>проведении</w:t>
            </w:r>
            <w:r>
              <w:rPr>
                <w:spacing w:val="40"/>
              </w:rPr>
              <w:t xml:space="preserve"> </w:t>
            </w:r>
            <w:r>
              <w:t>школьных</w:t>
            </w:r>
            <w:r>
              <w:rPr>
                <w:spacing w:val="40"/>
              </w:rPr>
              <w:t xml:space="preserve"> </w:t>
            </w:r>
            <w:r>
              <w:t>мероприятий</w:t>
            </w:r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40"/>
              </w:rPr>
              <w:t xml:space="preserve"> </w:t>
            </w:r>
            <w:r>
              <w:t>мероприятий</w:t>
            </w:r>
            <w:r>
              <w:rPr>
                <w:spacing w:val="40"/>
              </w:rPr>
              <w:t xml:space="preserve"> </w:t>
            </w:r>
            <w:r>
              <w:t>в рамках ДЕД в сентябре.</w:t>
            </w:r>
          </w:p>
        </w:tc>
        <w:tc>
          <w:tcPr>
            <w:tcW w:w="1472" w:type="dxa"/>
          </w:tcPr>
          <w:p w:rsidR="00497F77" w:rsidRDefault="00934352">
            <w:pPr>
              <w:pStyle w:val="TableParagraph"/>
              <w:ind w:left="391" w:right="332" w:hanging="52"/>
              <w:jc w:val="both"/>
            </w:pPr>
            <w:r>
              <w:t>3</w:t>
            </w:r>
            <w:r>
              <w:rPr>
                <w:spacing w:val="-14"/>
              </w:rPr>
              <w:t xml:space="preserve"> </w:t>
            </w:r>
            <w:r>
              <w:t xml:space="preserve">декада </w:t>
            </w:r>
            <w:r>
              <w:rPr>
                <w:spacing w:val="-2"/>
              </w:rPr>
              <w:t>августа 2026г.</w:t>
            </w:r>
          </w:p>
        </w:tc>
      </w:tr>
      <w:tr w:rsidR="00497F77">
        <w:trPr>
          <w:trHeight w:val="3039"/>
        </w:trPr>
        <w:tc>
          <w:tcPr>
            <w:tcW w:w="1413" w:type="dxa"/>
          </w:tcPr>
          <w:p w:rsidR="00497F77" w:rsidRDefault="00934352">
            <w:pPr>
              <w:pStyle w:val="TableParagraph"/>
              <w:spacing w:line="251" w:lineRule="exact"/>
              <w:ind w:left="4"/>
              <w:jc w:val="center"/>
            </w:pPr>
            <w:r>
              <w:rPr>
                <w:spacing w:val="-5"/>
              </w:rPr>
              <w:t>2.</w:t>
            </w:r>
          </w:p>
        </w:tc>
        <w:tc>
          <w:tcPr>
            <w:tcW w:w="7598" w:type="dxa"/>
          </w:tcPr>
          <w:p w:rsidR="00497F77" w:rsidRDefault="00934352">
            <w:pPr>
              <w:pStyle w:val="TableParagraph"/>
              <w:numPr>
                <w:ilvl w:val="0"/>
                <w:numId w:val="10"/>
              </w:numPr>
              <w:tabs>
                <w:tab w:val="left" w:pos="324"/>
              </w:tabs>
              <w:ind w:right="110" w:firstLine="0"/>
              <w:jc w:val="both"/>
            </w:pPr>
            <w:r>
              <w:t>О</w:t>
            </w:r>
            <w:r>
              <w:rPr>
                <w:spacing w:val="-3"/>
              </w:rPr>
              <w:t xml:space="preserve"> </w:t>
            </w:r>
            <w:r>
              <w:t>выполнении</w:t>
            </w:r>
            <w:r>
              <w:rPr>
                <w:spacing w:val="-5"/>
              </w:rPr>
              <w:t xml:space="preserve"> </w:t>
            </w:r>
            <w:r>
              <w:t>решений</w:t>
            </w:r>
            <w:r>
              <w:rPr>
                <w:spacing w:val="-5"/>
              </w:rPr>
              <w:t xml:space="preserve"> </w:t>
            </w:r>
            <w:r>
              <w:t>заседаний</w:t>
            </w:r>
            <w:r>
              <w:rPr>
                <w:spacing w:val="-1"/>
              </w:rPr>
              <w:t xml:space="preserve"> </w:t>
            </w:r>
            <w:r>
              <w:t>ШВР</w:t>
            </w:r>
            <w:r>
              <w:rPr>
                <w:spacing w:val="-2"/>
              </w:rPr>
              <w:t xml:space="preserve"> </w:t>
            </w:r>
            <w:r>
              <w:t>(протокол</w:t>
            </w:r>
            <w:r>
              <w:rPr>
                <w:spacing w:val="-5"/>
              </w:rPr>
              <w:t xml:space="preserve"> </w:t>
            </w:r>
            <w:r>
              <w:t>№</w:t>
            </w:r>
            <w:r>
              <w:rPr>
                <w:spacing w:val="-6"/>
              </w:rPr>
              <w:t xml:space="preserve"> </w:t>
            </w:r>
            <w:r>
              <w:t>1),</w:t>
            </w:r>
            <w:r>
              <w:rPr>
                <w:spacing w:val="-3"/>
              </w:rPr>
              <w:t xml:space="preserve"> </w:t>
            </w:r>
            <w:r>
              <w:t>план</w:t>
            </w:r>
            <w:r>
              <w:rPr>
                <w:spacing w:val="-2"/>
              </w:rPr>
              <w:t xml:space="preserve"> </w:t>
            </w:r>
            <w:r>
              <w:t>мероприятий на октябрь.</w:t>
            </w:r>
          </w:p>
          <w:p w:rsidR="00497F77" w:rsidRDefault="00934352">
            <w:pPr>
              <w:pStyle w:val="TableParagraph"/>
              <w:numPr>
                <w:ilvl w:val="0"/>
                <w:numId w:val="10"/>
              </w:numPr>
              <w:tabs>
                <w:tab w:val="left" w:pos="324"/>
              </w:tabs>
              <w:ind w:right="108" w:firstLine="0"/>
              <w:jc w:val="both"/>
            </w:pPr>
            <w:r>
              <w:t xml:space="preserve">О планировании деятельности ШВР на осенних каникулах. Организация занятости учащихся, состоящих на профилактическом учете </w:t>
            </w:r>
            <w:r>
              <w:rPr>
                <w:spacing w:val="-2"/>
              </w:rPr>
              <w:t>несовершеннолетних.</w:t>
            </w:r>
          </w:p>
          <w:p w:rsidR="00497F77" w:rsidRDefault="00934352">
            <w:pPr>
              <w:pStyle w:val="TableParagraph"/>
              <w:numPr>
                <w:ilvl w:val="0"/>
                <w:numId w:val="10"/>
              </w:numPr>
              <w:tabs>
                <w:tab w:val="left" w:pos="324"/>
              </w:tabs>
              <w:ind w:right="105" w:firstLine="0"/>
              <w:jc w:val="both"/>
            </w:pPr>
            <w:r>
              <w:t>Работа социального педагога и классных руководителей по профилактике экстремистских проявл</w:t>
            </w:r>
            <w:r>
              <w:t>ений и вовлечение несовершеннолетних в группы антиобщественной и криминальной направленности.</w:t>
            </w:r>
          </w:p>
          <w:p w:rsidR="00497F77" w:rsidRDefault="00934352">
            <w:pPr>
              <w:pStyle w:val="TableParagraph"/>
              <w:numPr>
                <w:ilvl w:val="0"/>
                <w:numId w:val="10"/>
              </w:numPr>
              <w:tabs>
                <w:tab w:val="left" w:pos="324"/>
              </w:tabs>
              <w:spacing w:line="252" w:lineRule="exact"/>
              <w:ind w:left="324" w:hanging="166"/>
            </w:pPr>
            <w:r>
              <w:t>Об</w:t>
            </w:r>
            <w:r>
              <w:rPr>
                <w:spacing w:val="-8"/>
              </w:rPr>
              <w:t xml:space="preserve"> </w:t>
            </w:r>
            <w:r>
              <w:t>организации</w:t>
            </w:r>
            <w:r>
              <w:rPr>
                <w:spacing w:val="-4"/>
              </w:rPr>
              <w:t xml:space="preserve"> </w:t>
            </w:r>
            <w:r>
              <w:t>тематических</w:t>
            </w:r>
            <w:r>
              <w:rPr>
                <w:spacing w:val="-2"/>
              </w:rPr>
              <w:t xml:space="preserve"> </w:t>
            </w:r>
            <w:r>
              <w:t>выставок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45"/>
              </w:rPr>
              <w:t xml:space="preserve"> </w:t>
            </w:r>
            <w:r>
              <w:t>период</w:t>
            </w:r>
            <w:r>
              <w:rPr>
                <w:spacing w:val="-4"/>
              </w:rPr>
              <w:t xml:space="preserve"> </w:t>
            </w:r>
            <w:r>
              <w:t>осенних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каникул.</w:t>
            </w:r>
          </w:p>
          <w:p w:rsidR="00497F77" w:rsidRDefault="00934352">
            <w:pPr>
              <w:pStyle w:val="TableParagraph"/>
              <w:numPr>
                <w:ilvl w:val="0"/>
                <w:numId w:val="10"/>
              </w:numPr>
              <w:tabs>
                <w:tab w:val="left" w:pos="324"/>
              </w:tabs>
              <w:spacing w:line="252" w:lineRule="exact"/>
              <w:ind w:left="324" w:hanging="166"/>
            </w:pPr>
            <w:r>
              <w:t>Утверждение</w:t>
            </w:r>
            <w:r>
              <w:rPr>
                <w:spacing w:val="-6"/>
              </w:rPr>
              <w:t xml:space="preserve"> </w:t>
            </w:r>
            <w:r>
              <w:t>актива</w:t>
            </w:r>
            <w:r>
              <w:rPr>
                <w:spacing w:val="-6"/>
              </w:rPr>
              <w:t xml:space="preserve"> </w:t>
            </w:r>
            <w:r>
              <w:t>самоуправления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школе</w:t>
            </w:r>
          </w:p>
          <w:p w:rsidR="00497F77" w:rsidRDefault="00934352">
            <w:pPr>
              <w:pStyle w:val="TableParagraph"/>
              <w:numPr>
                <w:ilvl w:val="0"/>
                <w:numId w:val="10"/>
              </w:numPr>
              <w:tabs>
                <w:tab w:val="left" w:pos="324"/>
              </w:tabs>
              <w:spacing w:line="252" w:lineRule="exact"/>
              <w:ind w:right="111" w:firstLine="0"/>
            </w:pPr>
            <w:r>
              <w:t>Об</w:t>
            </w:r>
            <w:r>
              <w:rPr>
                <w:spacing w:val="39"/>
              </w:rPr>
              <w:t xml:space="preserve"> </w:t>
            </w:r>
            <w:r>
              <w:t>организации</w:t>
            </w:r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40"/>
              </w:rPr>
              <w:t xml:space="preserve"> </w:t>
            </w:r>
            <w:r>
              <w:t>проведении</w:t>
            </w:r>
            <w:r>
              <w:rPr>
                <w:spacing w:val="40"/>
              </w:rPr>
              <w:t xml:space="preserve"> </w:t>
            </w:r>
            <w:r>
              <w:t>школьных</w:t>
            </w:r>
            <w:r>
              <w:rPr>
                <w:spacing w:val="40"/>
              </w:rPr>
              <w:t xml:space="preserve"> </w:t>
            </w:r>
            <w:r>
              <w:t>мероприятий</w:t>
            </w:r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40"/>
              </w:rPr>
              <w:t xml:space="preserve"> </w:t>
            </w:r>
            <w:r>
              <w:t>мероприятий</w:t>
            </w:r>
            <w:r>
              <w:rPr>
                <w:spacing w:val="40"/>
              </w:rPr>
              <w:t xml:space="preserve"> </w:t>
            </w:r>
            <w:r>
              <w:t>в рамках ДЕД на октябрь.</w:t>
            </w:r>
          </w:p>
        </w:tc>
        <w:tc>
          <w:tcPr>
            <w:tcW w:w="1472" w:type="dxa"/>
          </w:tcPr>
          <w:p w:rsidR="00497F77" w:rsidRDefault="00934352">
            <w:pPr>
              <w:pStyle w:val="TableParagraph"/>
              <w:ind w:left="319" w:right="308" w:firstLine="20"/>
              <w:jc w:val="both"/>
            </w:pPr>
            <w:r>
              <w:t>3</w:t>
            </w:r>
            <w:r>
              <w:rPr>
                <w:spacing w:val="-14"/>
              </w:rPr>
              <w:t xml:space="preserve"> </w:t>
            </w:r>
            <w:r>
              <w:t xml:space="preserve">декада </w:t>
            </w:r>
            <w:r>
              <w:rPr>
                <w:spacing w:val="-2"/>
              </w:rPr>
              <w:t>сентября 2026г.</w:t>
            </w:r>
          </w:p>
        </w:tc>
      </w:tr>
      <w:tr w:rsidR="00497F77">
        <w:trPr>
          <w:trHeight w:val="2022"/>
        </w:trPr>
        <w:tc>
          <w:tcPr>
            <w:tcW w:w="1413" w:type="dxa"/>
          </w:tcPr>
          <w:p w:rsidR="00497F77" w:rsidRDefault="00934352">
            <w:pPr>
              <w:pStyle w:val="TableParagraph"/>
              <w:spacing w:line="247" w:lineRule="exact"/>
              <w:ind w:left="4"/>
              <w:jc w:val="center"/>
            </w:pPr>
            <w:r>
              <w:rPr>
                <w:spacing w:val="-5"/>
              </w:rPr>
              <w:t>3.</w:t>
            </w:r>
          </w:p>
        </w:tc>
        <w:tc>
          <w:tcPr>
            <w:tcW w:w="7598" w:type="dxa"/>
          </w:tcPr>
          <w:p w:rsidR="00497F77" w:rsidRDefault="00934352">
            <w:pPr>
              <w:pStyle w:val="TableParagraph"/>
              <w:numPr>
                <w:ilvl w:val="0"/>
                <w:numId w:val="9"/>
              </w:numPr>
              <w:tabs>
                <w:tab w:val="left" w:pos="324"/>
              </w:tabs>
              <w:ind w:right="110" w:firstLine="0"/>
            </w:pPr>
            <w:r>
              <w:t>О</w:t>
            </w:r>
            <w:r>
              <w:rPr>
                <w:spacing w:val="-3"/>
              </w:rPr>
              <w:t xml:space="preserve"> </w:t>
            </w:r>
            <w:r>
              <w:t>выполнении</w:t>
            </w:r>
            <w:r>
              <w:rPr>
                <w:spacing w:val="-5"/>
              </w:rPr>
              <w:t xml:space="preserve"> </w:t>
            </w:r>
            <w:r>
              <w:t>решений</w:t>
            </w:r>
            <w:r>
              <w:rPr>
                <w:spacing w:val="-5"/>
              </w:rPr>
              <w:t xml:space="preserve"> </w:t>
            </w:r>
            <w:r>
              <w:t>заседаний</w:t>
            </w:r>
            <w:r>
              <w:rPr>
                <w:spacing w:val="-1"/>
              </w:rPr>
              <w:t xml:space="preserve"> </w:t>
            </w:r>
            <w:r>
              <w:t>ШВР</w:t>
            </w:r>
            <w:r>
              <w:rPr>
                <w:spacing w:val="-2"/>
              </w:rPr>
              <w:t xml:space="preserve"> </w:t>
            </w:r>
            <w:r>
              <w:t>(протокол</w:t>
            </w:r>
            <w:r>
              <w:rPr>
                <w:spacing w:val="-5"/>
              </w:rPr>
              <w:t xml:space="preserve"> </w:t>
            </w:r>
            <w:r>
              <w:t>№</w:t>
            </w:r>
            <w:r>
              <w:rPr>
                <w:spacing w:val="-6"/>
              </w:rPr>
              <w:t xml:space="preserve"> </w:t>
            </w:r>
            <w:r>
              <w:t>2),</w:t>
            </w:r>
            <w:r>
              <w:rPr>
                <w:spacing w:val="-3"/>
              </w:rPr>
              <w:t xml:space="preserve"> </w:t>
            </w:r>
            <w:r>
              <w:t>план</w:t>
            </w:r>
            <w:r>
              <w:rPr>
                <w:spacing w:val="-2"/>
              </w:rPr>
              <w:t xml:space="preserve"> </w:t>
            </w:r>
            <w:r>
              <w:t>мероприятий на октябрь.</w:t>
            </w:r>
          </w:p>
          <w:p w:rsidR="00497F77" w:rsidRDefault="00934352">
            <w:pPr>
              <w:pStyle w:val="TableParagraph"/>
              <w:numPr>
                <w:ilvl w:val="0"/>
                <w:numId w:val="9"/>
              </w:numPr>
              <w:tabs>
                <w:tab w:val="left" w:pos="324"/>
                <w:tab w:val="left" w:pos="1097"/>
                <w:tab w:val="left" w:pos="1421"/>
                <w:tab w:val="left" w:pos="3399"/>
                <w:tab w:val="left" w:pos="4993"/>
                <w:tab w:val="left" w:pos="6448"/>
              </w:tabs>
              <w:ind w:right="108" w:firstLine="0"/>
            </w:pPr>
            <w:r>
              <w:rPr>
                <w:spacing w:val="-4"/>
              </w:rPr>
              <w:t>Отчет</w:t>
            </w:r>
            <w:r>
              <w:tab/>
            </w:r>
            <w:r>
              <w:rPr>
                <w:spacing w:val="-10"/>
              </w:rPr>
              <w:t>о</w:t>
            </w:r>
            <w:r>
              <w:tab/>
            </w:r>
            <w:r>
              <w:rPr>
                <w:spacing w:val="-2"/>
              </w:rPr>
              <w:t>профилактических</w:t>
            </w:r>
            <w:r>
              <w:tab/>
            </w:r>
            <w:r>
              <w:rPr>
                <w:spacing w:val="-2"/>
              </w:rPr>
              <w:t>мероприятиях,</w:t>
            </w:r>
            <w:r>
              <w:tab/>
            </w:r>
            <w:r>
              <w:rPr>
                <w:spacing w:val="-2"/>
              </w:rPr>
              <w:t>проведенных</w:t>
            </w:r>
            <w:r>
              <w:tab/>
            </w:r>
            <w:r>
              <w:rPr>
                <w:spacing w:val="-2"/>
              </w:rPr>
              <w:t xml:space="preserve">классными </w:t>
            </w:r>
            <w:r>
              <w:t>руководителями накануне осенних каникул.</w:t>
            </w:r>
          </w:p>
          <w:p w:rsidR="00497F77" w:rsidRDefault="00934352">
            <w:pPr>
              <w:pStyle w:val="TableParagraph"/>
              <w:numPr>
                <w:ilvl w:val="0"/>
                <w:numId w:val="9"/>
              </w:numPr>
              <w:tabs>
                <w:tab w:val="left" w:pos="324"/>
              </w:tabs>
              <w:ind w:right="106" w:firstLine="0"/>
            </w:pPr>
            <w:r>
              <w:t>Об</w:t>
            </w:r>
            <w:r>
              <w:rPr>
                <w:spacing w:val="80"/>
              </w:rPr>
              <w:t xml:space="preserve"> </w:t>
            </w:r>
            <w:r>
              <w:t>итогах</w:t>
            </w:r>
            <w:r>
              <w:rPr>
                <w:spacing w:val="80"/>
              </w:rPr>
              <w:t xml:space="preserve"> </w:t>
            </w:r>
            <w:r>
              <w:t>программы</w:t>
            </w:r>
            <w:r>
              <w:rPr>
                <w:spacing w:val="80"/>
              </w:rPr>
              <w:t xml:space="preserve"> </w:t>
            </w:r>
            <w:r>
              <w:t>«Осенние</w:t>
            </w:r>
            <w:r>
              <w:rPr>
                <w:spacing w:val="80"/>
              </w:rPr>
              <w:t xml:space="preserve"> </w:t>
            </w:r>
            <w:r>
              <w:t>каникулы»</w:t>
            </w:r>
            <w:r>
              <w:rPr>
                <w:spacing w:val="80"/>
              </w:rPr>
              <w:t xml:space="preserve"> </w:t>
            </w:r>
            <w:r>
              <w:t>(организация</w:t>
            </w:r>
            <w:r>
              <w:rPr>
                <w:spacing w:val="80"/>
              </w:rPr>
              <w:t xml:space="preserve"> </w:t>
            </w:r>
            <w:r>
              <w:t>занятости</w:t>
            </w:r>
            <w:r>
              <w:rPr>
                <w:spacing w:val="80"/>
              </w:rPr>
              <w:t xml:space="preserve"> </w:t>
            </w:r>
            <w:r>
              <w:t>учащихся в период осенних каникул).</w:t>
            </w:r>
          </w:p>
          <w:p w:rsidR="00497F77" w:rsidRDefault="00934352">
            <w:pPr>
              <w:pStyle w:val="TableParagraph"/>
              <w:numPr>
                <w:ilvl w:val="0"/>
                <w:numId w:val="9"/>
              </w:numPr>
              <w:tabs>
                <w:tab w:val="left" w:pos="416"/>
              </w:tabs>
              <w:spacing w:line="252" w:lineRule="exact"/>
              <w:ind w:right="112" w:firstLine="0"/>
            </w:pPr>
            <w:r>
              <w:t>Об</w:t>
            </w:r>
            <w:r>
              <w:rPr>
                <w:spacing w:val="27"/>
              </w:rPr>
              <w:t xml:space="preserve"> </w:t>
            </w:r>
            <w:r>
              <w:t>организации</w:t>
            </w:r>
            <w:r>
              <w:rPr>
                <w:spacing w:val="29"/>
              </w:rPr>
              <w:t xml:space="preserve"> </w:t>
            </w:r>
            <w:r>
              <w:t>и</w:t>
            </w:r>
            <w:r>
              <w:rPr>
                <w:spacing w:val="33"/>
              </w:rPr>
              <w:t xml:space="preserve"> </w:t>
            </w:r>
            <w:r>
              <w:t>проведении</w:t>
            </w:r>
            <w:r>
              <w:rPr>
                <w:spacing w:val="29"/>
              </w:rPr>
              <w:t xml:space="preserve"> </w:t>
            </w:r>
            <w:r>
              <w:t>школьных</w:t>
            </w:r>
            <w:r>
              <w:rPr>
                <w:spacing w:val="33"/>
              </w:rPr>
              <w:t xml:space="preserve"> </w:t>
            </w:r>
            <w:r>
              <w:t>мероприятий</w:t>
            </w:r>
            <w:r>
              <w:rPr>
                <w:spacing w:val="29"/>
              </w:rPr>
              <w:t xml:space="preserve"> </w:t>
            </w:r>
            <w:r>
              <w:t>и</w:t>
            </w:r>
            <w:r>
              <w:rPr>
                <w:spacing w:val="29"/>
              </w:rPr>
              <w:t xml:space="preserve"> </w:t>
            </w:r>
            <w:r>
              <w:t>мероприятий</w:t>
            </w:r>
            <w:r>
              <w:rPr>
                <w:spacing w:val="33"/>
              </w:rPr>
              <w:t xml:space="preserve"> </w:t>
            </w:r>
            <w:r>
              <w:t>в рамках ДЕД в ноябре.</w:t>
            </w:r>
          </w:p>
        </w:tc>
        <w:tc>
          <w:tcPr>
            <w:tcW w:w="1472" w:type="dxa"/>
          </w:tcPr>
          <w:p w:rsidR="00497F77" w:rsidRDefault="00934352">
            <w:pPr>
              <w:pStyle w:val="TableParagraph"/>
              <w:ind w:left="366" w:right="332" w:hanging="28"/>
              <w:jc w:val="both"/>
            </w:pPr>
            <w:r>
              <w:t>3</w:t>
            </w:r>
            <w:r>
              <w:rPr>
                <w:spacing w:val="-14"/>
              </w:rPr>
              <w:t xml:space="preserve"> </w:t>
            </w:r>
            <w:r>
              <w:t xml:space="preserve">декада </w:t>
            </w:r>
            <w:r>
              <w:rPr>
                <w:spacing w:val="-2"/>
              </w:rPr>
              <w:t xml:space="preserve">октября </w:t>
            </w:r>
            <w:r>
              <w:t>2026 г.</w:t>
            </w:r>
          </w:p>
        </w:tc>
      </w:tr>
      <w:tr w:rsidR="00497F77">
        <w:trPr>
          <w:trHeight w:val="1010"/>
        </w:trPr>
        <w:tc>
          <w:tcPr>
            <w:tcW w:w="1413" w:type="dxa"/>
          </w:tcPr>
          <w:p w:rsidR="00497F77" w:rsidRDefault="00934352">
            <w:pPr>
              <w:pStyle w:val="TableParagraph"/>
              <w:spacing w:line="251" w:lineRule="exact"/>
              <w:ind w:left="4"/>
              <w:jc w:val="center"/>
            </w:pPr>
            <w:r>
              <w:rPr>
                <w:spacing w:val="-5"/>
              </w:rPr>
              <w:t>4.</w:t>
            </w:r>
          </w:p>
        </w:tc>
        <w:tc>
          <w:tcPr>
            <w:tcW w:w="7598" w:type="dxa"/>
          </w:tcPr>
          <w:p w:rsidR="00497F77" w:rsidRDefault="00934352">
            <w:pPr>
              <w:pStyle w:val="TableParagraph"/>
              <w:numPr>
                <w:ilvl w:val="0"/>
                <w:numId w:val="8"/>
              </w:numPr>
              <w:tabs>
                <w:tab w:val="left" w:pos="328"/>
              </w:tabs>
              <w:ind w:right="173" w:firstLine="0"/>
            </w:pPr>
            <w:r>
              <w:t>О</w:t>
            </w:r>
            <w:r>
              <w:rPr>
                <w:spacing w:val="-8"/>
              </w:rPr>
              <w:t xml:space="preserve"> </w:t>
            </w:r>
            <w:r>
              <w:t>выполнении</w:t>
            </w:r>
            <w:r>
              <w:rPr>
                <w:spacing w:val="-6"/>
              </w:rPr>
              <w:t xml:space="preserve"> </w:t>
            </w:r>
            <w:r>
              <w:t>решений</w:t>
            </w:r>
            <w:r>
              <w:rPr>
                <w:spacing w:val="-6"/>
              </w:rPr>
              <w:t xml:space="preserve"> </w:t>
            </w:r>
            <w:r>
              <w:t>заседаний</w:t>
            </w:r>
            <w:r>
              <w:rPr>
                <w:spacing w:val="-6"/>
              </w:rPr>
              <w:t xml:space="preserve"> </w:t>
            </w:r>
            <w:r>
              <w:t>ШВР</w:t>
            </w:r>
            <w:r>
              <w:rPr>
                <w:spacing w:val="-4"/>
              </w:rPr>
              <w:t xml:space="preserve"> </w:t>
            </w:r>
            <w:r>
              <w:t>(протокол</w:t>
            </w:r>
            <w:r>
              <w:rPr>
                <w:spacing w:val="-6"/>
              </w:rPr>
              <w:t xml:space="preserve"> </w:t>
            </w:r>
            <w:r>
              <w:t>№3),</w:t>
            </w:r>
            <w:r>
              <w:rPr>
                <w:spacing w:val="-8"/>
              </w:rPr>
              <w:t xml:space="preserve"> </w:t>
            </w:r>
            <w:r>
              <w:t>план мероприятий на ноябрь.</w:t>
            </w:r>
          </w:p>
          <w:p w:rsidR="00497F77" w:rsidRDefault="00934352">
            <w:pPr>
              <w:pStyle w:val="TableParagraph"/>
              <w:numPr>
                <w:ilvl w:val="0"/>
                <w:numId w:val="8"/>
              </w:numPr>
              <w:tabs>
                <w:tab w:val="left" w:pos="328"/>
              </w:tabs>
              <w:spacing w:line="252" w:lineRule="exact"/>
              <w:ind w:right="494" w:firstLine="0"/>
            </w:pPr>
            <w:r>
              <w:t>Об</w:t>
            </w:r>
            <w:r>
              <w:rPr>
                <w:spacing w:val="-10"/>
              </w:rPr>
              <w:t xml:space="preserve"> </w:t>
            </w:r>
            <w:r>
              <w:t>организации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проведении</w:t>
            </w:r>
            <w:r>
              <w:rPr>
                <w:spacing w:val="-7"/>
              </w:rPr>
              <w:t xml:space="preserve"> </w:t>
            </w:r>
            <w:r>
              <w:t>школьных</w:t>
            </w:r>
            <w:r>
              <w:rPr>
                <w:spacing w:val="-1"/>
              </w:rPr>
              <w:t xml:space="preserve"> </w:t>
            </w:r>
            <w:r>
              <w:t>мероприятий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мероприятий</w:t>
            </w:r>
            <w:r>
              <w:rPr>
                <w:spacing w:val="-7"/>
              </w:rPr>
              <w:t xml:space="preserve"> </w:t>
            </w:r>
            <w:r>
              <w:t>в рамках ДЕД на декабрь.</w:t>
            </w:r>
          </w:p>
        </w:tc>
        <w:tc>
          <w:tcPr>
            <w:tcW w:w="1472" w:type="dxa"/>
          </w:tcPr>
          <w:p w:rsidR="00497F77" w:rsidRDefault="00934352">
            <w:pPr>
              <w:pStyle w:val="TableParagraph"/>
              <w:ind w:left="406" w:right="329" w:hanging="68"/>
            </w:pPr>
            <w:r>
              <w:t>3</w:t>
            </w:r>
            <w:r>
              <w:rPr>
                <w:spacing w:val="-14"/>
              </w:rPr>
              <w:t xml:space="preserve"> </w:t>
            </w:r>
            <w:r>
              <w:t xml:space="preserve">декада </w:t>
            </w:r>
            <w:r>
              <w:rPr>
                <w:spacing w:val="-2"/>
              </w:rPr>
              <w:t xml:space="preserve">ноября </w:t>
            </w:r>
            <w:r>
              <w:t>2026 г.</w:t>
            </w:r>
          </w:p>
        </w:tc>
      </w:tr>
      <w:tr w:rsidR="00497F77">
        <w:trPr>
          <w:trHeight w:val="2278"/>
        </w:trPr>
        <w:tc>
          <w:tcPr>
            <w:tcW w:w="1413" w:type="dxa"/>
          </w:tcPr>
          <w:p w:rsidR="00497F77" w:rsidRDefault="00934352">
            <w:pPr>
              <w:pStyle w:val="TableParagraph"/>
              <w:spacing w:line="251" w:lineRule="exact"/>
              <w:ind w:left="4"/>
              <w:jc w:val="center"/>
            </w:pPr>
            <w:r>
              <w:rPr>
                <w:spacing w:val="-5"/>
              </w:rPr>
              <w:t>5.</w:t>
            </w:r>
          </w:p>
        </w:tc>
        <w:tc>
          <w:tcPr>
            <w:tcW w:w="7598" w:type="dxa"/>
          </w:tcPr>
          <w:p w:rsidR="00497F77" w:rsidRDefault="00934352">
            <w:pPr>
              <w:pStyle w:val="TableParagraph"/>
              <w:numPr>
                <w:ilvl w:val="0"/>
                <w:numId w:val="7"/>
              </w:numPr>
              <w:tabs>
                <w:tab w:val="left" w:pos="328"/>
              </w:tabs>
              <w:ind w:right="181" w:firstLine="0"/>
            </w:pPr>
            <w:r>
              <w:t>О</w:t>
            </w:r>
            <w:r>
              <w:rPr>
                <w:spacing w:val="-8"/>
              </w:rPr>
              <w:t xml:space="preserve"> </w:t>
            </w:r>
            <w:r>
              <w:t>выполнении</w:t>
            </w:r>
            <w:r>
              <w:rPr>
                <w:spacing w:val="-7"/>
              </w:rPr>
              <w:t xml:space="preserve"> </w:t>
            </w:r>
            <w:r>
              <w:t>решений</w:t>
            </w:r>
            <w:r>
              <w:rPr>
                <w:spacing w:val="-7"/>
              </w:rPr>
              <w:t xml:space="preserve"> </w:t>
            </w:r>
            <w:r>
              <w:t>заседаний</w:t>
            </w:r>
            <w:r>
              <w:rPr>
                <w:spacing w:val="-7"/>
              </w:rPr>
              <w:t xml:space="preserve"> </w:t>
            </w:r>
            <w:r>
              <w:t>ШВР</w:t>
            </w:r>
            <w:r>
              <w:rPr>
                <w:spacing w:val="-4"/>
              </w:rPr>
              <w:t xml:space="preserve"> </w:t>
            </w:r>
            <w:r>
              <w:t>(протокол</w:t>
            </w:r>
            <w:r>
              <w:rPr>
                <w:spacing w:val="-7"/>
              </w:rPr>
              <w:t xml:space="preserve"> </w:t>
            </w:r>
            <w:r>
              <w:t>№4),</w:t>
            </w:r>
            <w:r>
              <w:rPr>
                <w:spacing w:val="-8"/>
              </w:rPr>
              <w:t xml:space="preserve"> </w:t>
            </w:r>
            <w:r>
              <w:t>план</w:t>
            </w:r>
            <w:r>
              <w:rPr>
                <w:spacing w:val="-7"/>
              </w:rPr>
              <w:t xml:space="preserve"> </w:t>
            </w:r>
            <w:r>
              <w:t>мероприятий на декабрь.</w:t>
            </w:r>
          </w:p>
          <w:p w:rsidR="00497F77" w:rsidRDefault="00934352">
            <w:pPr>
              <w:pStyle w:val="TableParagraph"/>
              <w:numPr>
                <w:ilvl w:val="0"/>
                <w:numId w:val="7"/>
              </w:numPr>
              <w:tabs>
                <w:tab w:val="left" w:pos="328"/>
              </w:tabs>
              <w:spacing w:line="251" w:lineRule="exact"/>
              <w:ind w:left="328" w:hanging="222"/>
            </w:pPr>
            <w:r>
              <w:t>О</w:t>
            </w:r>
            <w:r>
              <w:rPr>
                <w:spacing w:val="-6"/>
              </w:rPr>
              <w:t xml:space="preserve"> </w:t>
            </w:r>
            <w:r>
              <w:t>подготовке</w:t>
            </w:r>
            <w:r>
              <w:rPr>
                <w:spacing w:val="-4"/>
              </w:rPr>
              <w:t xml:space="preserve"> </w:t>
            </w:r>
            <w:r>
              <w:t>к</w:t>
            </w:r>
            <w:r>
              <w:rPr>
                <w:spacing w:val="-4"/>
              </w:rPr>
              <w:t xml:space="preserve"> </w:t>
            </w:r>
            <w:r>
              <w:t>Новогодним</w:t>
            </w:r>
            <w:r>
              <w:rPr>
                <w:spacing w:val="2"/>
              </w:rPr>
              <w:t xml:space="preserve"> </w:t>
            </w:r>
            <w:r>
              <w:t>конкурсам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праздникам.</w:t>
            </w:r>
          </w:p>
          <w:p w:rsidR="00497F77" w:rsidRDefault="00934352">
            <w:pPr>
              <w:pStyle w:val="TableParagraph"/>
              <w:numPr>
                <w:ilvl w:val="0"/>
                <w:numId w:val="7"/>
              </w:numPr>
              <w:tabs>
                <w:tab w:val="left" w:pos="328"/>
              </w:tabs>
              <w:spacing w:line="253" w:lineRule="exact"/>
              <w:ind w:left="328" w:hanging="222"/>
            </w:pPr>
            <w:r>
              <w:t>О</w:t>
            </w:r>
            <w:r>
              <w:rPr>
                <w:spacing w:val="-7"/>
              </w:rPr>
              <w:t xml:space="preserve"> </w:t>
            </w:r>
            <w:r>
              <w:t>подготовке</w:t>
            </w:r>
            <w:r>
              <w:rPr>
                <w:spacing w:val="-4"/>
              </w:rPr>
              <w:t xml:space="preserve"> </w:t>
            </w:r>
            <w:r>
              <w:t>к</w:t>
            </w:r>
            <w:r>
              <w:rPr>
                <w:spacing w:val="-5"/>
              </w:rPr>
              <w:t xml:space="preserve"> </w:t>
            </w:r>
            <w:r>
              <w:t>реализации</w:t>
            </w:r>
            <w:r>
              <w:rPr>
                <w:spacing w:val="-4"/>
              </w:rPr>
              <w:t xml:space="preserve"> </w:t>
            </w:r>
            <w:r>
              <w:t>программы</w:t>
            </w:r>
            <w:r>
              <w:rPr>
                <w:spacing w:val="-6"/>
              </w:rPr>
              <w:t xml:space="preserve"> </w:t>
            </w:r>
            <w:r>
              <w:t>«Зимние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каникулы».</w:t>
            </w:r>
          </w:p>
          <w:p w:rsidR="00497F77" w:rsidRDefault="00934352">
            <w:pPr>
              <w:pStyle w:val="TableParagraph"/>
              <w:numPr>
                <w:ilvl w:val="0"/>
                <w:numId w:val="7"/>
              </w:numPr>
              <w:tabs>
                <w:tab w:val="left" w:pos="328"/>
              </w:tabs>
              <w:ind w:right="181" w:firstLine="0"/>
            </w:pPr>
            <w:r>
              <w:t>О профилактической работе с учащимися и родителями накануне Новогодних</w:t>
            </w:r>
            <w:r>
              <w:rPr>
                <w:spacing w:val="-5"/>
              </w:rPr>
              <w:t xml:space="preserve"> </w:t>
            </w:r>
            <w:r>
              <w:t>праздников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зимних</w:t>
            </w:r>
            <w:r>
              <w:rPr>
                <w:spacing w:val="-5"/>
              </w:rPr>
              <w:t xml:space="preserve"> </w:t>
            </w:r>
            <w:r>
              <w:t>каникул.</w:t>
            </w:r>
            <w:r>
              <w:rPr>
                <w:spacing w:val="-6"/>
              </w:rPr>
              <w:t xml:space="preserve"> </w:t>
            </w:r>
            <w:r>
              <w:t>Необходимые</w:t>
            </w:r>
            <w:r>
              <w:rPr>
                <w:spacing w:val="-8"/>
              </w:rPr>
              <w:t xml:space="preserve"> </w:t>
            </w:r>
            <w:r>
              <w:t>инструктажи</w:t>
            </w:r>
            <w:r>
              <w:rPr>
                <w:spacing w:val="-8"/>
              </w:rPr>
              <w:t xml:space="preserve"> </w:t>
            </w:r>
            <w:r>
              <w:t>по</w:t>
            </w:r>
            <w:r>
              <w:rPr>
                <w:spacing w:val="-5"/>
              </w:rPr>
              <w:t xml:space="preserve"> </w:t>
            </w:r>
            <w:r>
              <w:t>ТБ перед каникулами.</w:t>
            </w:r>
          </w:p>
          <w:p w:rsidR="00497F77" w:rsidRDefault="00934352">
            <w:pPr>
              <w:pStyle w:val="TableParagraph"/>
              <w:numPr>
                <w:ilvl w:val="0"/>
                <w:numId w:val="7"/>
              </w:numPr>
              <w:tabs>
                <w:tab w:val="left" w:pos="272"/>
              </w:tabs>
              <w:spacing w:line="252" w:lineRule="exact"/>
              <w:ind w:right="543" w:firstLine="0"/>
            </w:pPr>
            <w:r>
              <w:t>Об</w:t>
            </w:r>
            <w:r>
              <w:rPr>
                <w:spacing w:val="-9"/>
              </w:rPr>
              <w:t xml:space="preserve"> </w:t>
            </w:r>
            <w:r>
              <w:t>организации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проведении</w:t>
            </w:r>
            <w:r>
              <w:rPr>
                <w:spacing w:val="-3"/>
              </w:rPr>
              <w:t xml:space="preserve"> </w:t>
            </w:r>
            <w:r>
              <w:t>школьных</w:t>
            </w:r>
            <w:r>
              <w:rPr>
                <w:spacing w:val="-4"/>
              </w:rPr>
              <w:t xml:space="preserve"> </w:t>
            </w:r>
            <w:r>
              <w:t>мероприятий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мероприятий</w:t>
            </w:r>
            <w:r>
              <w:rPr>
                <w:spacing w:val="-6"/>
              </w:rPr>
              <w:t xml:space="preserve"> </w:t>
            </w:r>
            <w:r>
              <w:t>в рамках ДЕД на январь.</w:t>
            </w:r>
          </w:p>
        </w:tc>
        <w:tc>
          <w:tcPr>
            <w:tcW w:w="1472" w:type="dxa"/>
          </w:tcPr>
          <w:p w:rsidR="00497F77" w:rsidRDefault="00934352">
            <w:pPr>
              <w:pStyle w:val="TableParagraph"/>
              <w:ind w:left="366" w:right="332" w:hanging="28"/>
              <w:jc w:val="both"/>
            </w:pPr>
            <w:r>
              <w:t>3</w:t>
            </w:r>
            <w:r>
              <w:rPr>
                <w:spacing w:val="-14"/>
              </w:rPr>
              <w:t xml:space="preserve"> </w:t>
            </w:r>
            <w:r>
              <w:t xml:space="preserve">декада </w:t>
            </w:r>
            <w:r>
              <w:rPr>
                <w:spacing w:val="-2"/>
              </w:rPr>
              <w:t xml:space="preserve">декабря </w:t>
            </w:r>
            <w:r>
              <w:t>2026 г.</w:t>
            </w:r>
          </w:p>
        </w:tc>
      </w:tr>
      <w:tr w:rsidR="00497F77">
        <w:trPr>
          <w:trHeight w:val="757"/>
        </w:trPr>
        <w:tc>
          <w:tcPr>
            <w:tcW w:w="1413" w:type="dxa"/>
          </w:tcPr>
          <w:p w:rsidR="00497F77" w:rsidRDefault="00934352">
            <w:pPr>
              <w:pStyle w:val="TableParagraph"/>
              <w:spacing w:line="251" w:lineRule="exact"/>
              <w:ind w:left="4"/>
              <w:jc w:val="center"/>
            </w:pPr>
            <w:r>
              <w:rPr>
                <w:spacing w:val="-5"/>
              </w:rPr>
              <w:t>6.</w:t>
            </w:r>
          </w:p>
        </w:tc>
        <w:tc>
          <w:tcPr>
            <w:tcW w:w="7598" w:type="dxa"/>
          </w:tcPr>
          <w:p w:rsidR="00497F77" w:rsidRDefault="00934352">
            <w:pPr>
              <w:pStyle w:val="TableParagraph"/>
            </w:pPr>
            <w:r>
              <w:t>1.</w:t>
            </w:r>
            <w:r>
              <w:rPr>
                <w:spacing w:val="-3"/>
              </w:rPr>
              <w:t xml:space="preserve"> </w:t>
            </w:r>
            <w:r>
              <w:t>О</w:t>
            </w:r>
            <w:r>
              <w:rPr>
                <w:spacing w:val="-3"/>
              </w:rPr>
              <w:t xml:space="preserve"> </w:t>
            </w:r>
            <w:r>
              <w:t>выполнении</w:t>
            </w:r>
            <w:r>
              <w:rPr>
                <w:spacing w:val="-5"/>
              </w:rPr>
              <w:t xml:space="preserve"> </w:t>
            </w:r>
            <w:r>
              <w:t>решений</w:t>
            </w:r>
            <w:r>
              <w:rPr>
                <w:spacing w:val="-5"/>
              </w:rPr>
              <w:t xml:space="preserve"> </w:t>
            </w:r>
            <w:r>
              <w:t>заседаний</w:t>
            </w:r>
            <w:r>
              <w:rPr>
                <w:spacing w:val="-5"/>
              </w:rPr>
              <w:t xml:space="preserve"> </w:t>
            </w:r>
            <w:r>
              <w:t>ШВР (протокол</w:t>
            </w:r>
            <w:r>
              <w:rPr>
                <w:spacing w:val="-5"/>
              </w:rPr>
              <w:t xml:space="preserve"> </w:t>
            </w:r>
            <w:r>
              <w:t>№</w:t>
            </w:r>
            <w:r>
              <w:rPr>
                <w:spacing w:val="-6"/>
              </w:rPr>
              <w:t xml:space="preserve"> </w:t>
            </w:r>
            <w:r>
              <w:t>5),</w:t>
            </w:r>
            <w:r>
              <w:rPr>
                <w:spacing w:val="-3"/>
              </w:rPr>
              <w:t xml:space="preserve"> </w:t>
            </w:r>
            <w:r>
              <w:t>план</w:t>
            </w:r>
            <w:r>
              <w:rPr>
                <w:spacing w:val="-5"/>
              </w:rPr>
              <w:t xml:space="preserve"> </w:t>
            </w:r>
            <w:r>
              <w:t>мероприятий на январь.</w:t>
            </w:r>
          </w:p>
        </w:tc>
        <w:tc>
          <w:tcPr>
            <w:tcW w:w="1472" w:type="dxa"/>
          </w:tcPr>
          <w:p w:rsidR="00497F77" w:rsidRDefault="00934352">
            <w:pPr>
              <w:pStyle w:val="TableParagraph"/>
              <w:spacing w:line="252" w:lineRule="exact"/>
              <w:ind w:left="415" w:right="328" w:hanging="76"/>
            </w:pPr>
            <w:r>
              <w:t>3</w:t>
            </w:r>
            <w:r>
              <w:rPr>
                <w:spacing w:val="-14"/>
              </w:rPr>
              <w:t xml:space="preserve"> </w:t>
            </w:r>
            <w:r>
              <w:t xml:space="preserve">декада </w:t>
            </w:r>
            <w:r>
              <w:rPr>
                <w:spacing w:val="-2"/>
              </w:rPr>
              <w:t xml:space="preserve">января </w:t>
            </w:r>
            <w:r>
              <w:t>2027 г.</w:t>
            </w:r>
          </w:p>
        </w:tc>
      </w:tr>
    </w:tbl>
    <w:p w:rsidR="00497F77" w:rsidRDefault="00497F77">
      <w:pPr>
        <w:pStyle w:val="TableParagraph"/>
        <w:spacing w:line="252" w:lineRule="exact"/>
        <w:sectPr w:rsidR="00497F77">
          <w:type w:val="continuous"/>
          <w:pgSz w:w="11920" w:h="16840"/>
          <w:pgMar w:top="700" w:right="425" w:bottom="280" w:left="850" w:header="720" w:footer="720" w:gutter="0"/>
          <w:cols w:space="720"/>
        </w:sectPr>
      </w:pPr>
    </w:p>
    <w:p w:rsidR="00497F77" w:rsidRDefault="00497F77">
      <w:pPr>
        <w:spacing w:before="5"/>
        <w:rPr>
          <w:b/>
          <w:sz w:val="2"/>
        </w:rPr>
      </w:pPr>
    </w:p>
    <w:tbl>
      <w:tblPr>
        <w:tblStyle w:val="TableNormal"/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3"/>
        <w:gridCol w:w="7598"/>
        <w:gridCol w:w="1472"/>
      </w:tblGrid>
      <w:tr w:rsidR="00497F77">
        <w:trPr>
          <w:trHeight w:val="1770"/>
        </w:trPr>
        <w:tc>
          <w:tcPr>
            <w:tcW w:w="1413" w:type="dxa"/>
          </w:tcPr>
          <w:p w:rsidR="00497F77" w:rsidRDefault="00497F77">
            <w:pPr>
              <w:pStyle w:val="TableParagraph"/>
              <w:ind w:left="0"/>
            </w:pPr>
          </w:p>
        </w:tc>
        <w:tc>
          <w:tcPr>
            <w:tcW w:w="7598" w:type="dxa"/>
          </w:tcPr>
          <w:p w:rsidR="00497F77" w:rsidRDefault="00934352">
            <w:pPr>
              <w:pStyle w:val="TableParagraph"/>
              <w:numPr>
                <w:ilvl w:val="0"/>
                <w:numId w:val="6"/>
              </w:numPr>
              <w:tabs>
                <w:tab w:val="left" w:pos="348"/>
              </w:tabs>
              <w:ind w:right="96" w:firstLine="0"/>
              <w:jc w:val="both"/>
            </w:pPr>
            <w:r>
              <w:t xml:space="preserve">Отчет членов Штаба о профилактической работе с учащимся, требующих повышенного педагогического внимания, за 1 полугодие 2026-2027 учебного </w:t>
            </w:r>
            <w:r>
              <w:rPr>
                <w:spacing w:val="-2"/>
              </w:rPr>
              <w:t>года.</w:t>
            </w:r>
          </w:p>
          <w:p w:rsidR="00497F77" w:rsidRDefault="00934352">
            <w:pPr>
              <w:pStyle w:val="TableParagraph"/>
              <w:numPr>
                <w:ilvl w:val="0"/>
                <w:numId w:val="6"/>
              </w:numPr>
              <w:tabs>
                <w:tab w:val="left" w:pos="364"/>
              </w:tabs>
              <w:spacing w:line="242" w:lineRule="auto"/>
              <w:ind w:right="101" w:firstLine="0"/>
              <w:jc w:val="both"/>
            </w:pPr>
            <w:r>
              <w:t xml:space="preserve">О мероприятиях месячника оборонно-массовой и военно-патриотической </w:t>
            </w:r>
            <w:r>
              <w:rPr>
                <w:spacing w:val="-2"/>
              </w:rPr>
              <w:t>работы.</w:t>
            </w:r>
          </w:p>
          <w:p w:rsidR="00497F77" w:rsidRDefault="00934352">
            <w:pPr>
              <w:pStyle w:val="TableParagraph"/>
              <w:numPr>
                <w:ilvl w:val="0"/>
                <w:numId w:val="6"/>
              </w:numPr>
              <w:tabs>
                <w:tab w:val="left" w:pos="272"/>
              </w:tabs>
              <w:spacing w:line="252" w:lineRule="exact"/>
              <w:ind w:right="107" w:firstLine="0"/>
              <w:jc w:val="both"/>
            </w:pPr>
            <w:r>
              <w:t>Об организации и проведении школьных</w:t>
            </w:r>
            <w:r>
              <w:t xml:space="preserve"> мероприятий и мероприятий в рамках ДЕД на февраль.</w:t>
            </w:r>
          </w:p>
        </w:tc>
        <w:tc>
          <w:tcPr>
            <w:tcW w:w="1472" w:type="dxa"/>
          </w:tcPr>
          <w:p w:rsidR="00497F77" w:rsidRDefault="00497F77">
            <w:pPr>
              <w:pStyle w:val="TableParagraph"/>
              <w:ind w:left="0"/>
            </w:pPr>
          </w:p>
        </w:tc>
      </w:tr>
      <w:tr w:rsidR="00497F77">
        <w:trPr>
          <w:trHeight w:val="2023"/>
        </w:trPr>
        <w:tc>
          <w:tcPr>
            <w:tcW w:w="1413" w:type="dxa"/>
          </w:tcPr>
          <w:p w:rsidR="00497F77" w:rsidRDefault="00934352">
            <w:pPr>
              <w:pStyle w:val="TableParagraph"/>
              <w:spacing w:line="247" w:lineRule="exact"/>
              <w:ind w:left="4"/>
              <w:jc w:val="center"/>
            </w:pPr>
            <w:r>
              <w:rPr>
                <w:spacing w:val="-5"/>
              </w:rPr>
              <w:t>7.</w:t>
            </w:r>
          </w:p>
        </w:tc>
        <w:tc>
          <w:tcPr>
            <w:tcW w:w="7598" w:type="dxa"/>
          </w:tcPr>
          <w:p w:rsidR="00497F77" w:rsidRDefault="00934352">
            <w:pPr>
              <w:pStyle w:val="TableParagraph"/>
              <w:numPr>
                <w:ilvl w:val="0"/>
                <w:numId w:val="5"/>
              </w:numPr>
              <w:tabs>
                <w:tab w:val="left" w:pos="272"/>
              </w:tabs>
              <w:ind w:right="181" w:firstLine="0"/>
            </w:pPr>
            <w:r>
              <w:t>О</w:t>
            </w:r>
            <w:r>
              <w:rPr>
                <w:spacing w:val="-5"/>
              </w:rPr>
              <w:t xml:space="preserve"> </w:t>
            </w:r>
            <w:r>
              <w:t>выполнении</w:t>
            </w:r>
            <w:r>
              <w:rPr>
                <w:spacing w:val="-7"/>
              </w:rPr>
              <w:t xml:space="preserve"> </w:t>
            </w:r>
            <w:r>
              <w:t>решений</w:t>
            </w:r>
            <w:r>
              <w:rPr>
                <w:spacing w:val="-7"/>
              </w:rPr>
              <w:t xml:space="preserve"> </w:t>
            </w:r>
            <w:r>
              <w:t>заседаний</w:t>
            </w:r>
            <w:r>
              <w:rPr>
                <w:spacing w:val="-3"/>
              </w:rPr>
              <w:t xml:space="preserve"> </w:t>
            </w:r>
            <w:r>
              <w:t>ШВР</w:t>
            </w:r>
            <w:r>
              <w:rPr>
                <w:spacing w:val="-4"/>
              </w:rPr>
              <w:t xml:space="preserve"> </w:t>
            </w:r>
            <w:r>
              <w:t>(протокол</w:t>
            </w:r>
            <w:r>
              <w:rPr>
                <w:spacing w:val="-7"/>
              </w:rPr>
              <w:t xml:space="preserve"> </w:t>
            </w:r>
            <w:r>
              <w:t>№</w:t>
            </w:r>
            <w:r>
              <w:rPr>
                <w:spacing w:val="-8"/>
              </w:rPr>
              <w:t xml:space="preserve"> </w:t>
            </w:r>
            <w:r>
              <w:t>6),</w:t>
            </w:r>
            <w:r>
              <w:rPr>
                <w:spacing w:val="-5"/>
              </w:rPr>
              <w:t xml:space="preserve"> </w:t>
            </w:r>
            <w:r>
              <w:t>план</w:t>
            </w:r>
            <w:r>
              <w:rPr>
                <w:spacing w:val="-7"/>
              </w:rPr>
              <w:t xml:space="preserve"> </w:t>
            </w:r>
            <w:r>
              <w:t>мероприятий на февраль.</w:t>
            </w:r>
          </w:p>
          <w:p w:rsidR="00497F77" w:rsidRDefault="00934352">
            <w:pPr>
              <w:pStyle w:val="TableParagraph"/>
              <w:numPr>
                <w:ilvl w:val="0"/>
                <w:numId w:val="5"/>
              </w:numPr>
              <w:tabs>
                <w:tab w:val="left" w:pos="272"/>
              </w:tabs>
              <w:spacing w:line="251" w:lineRule="exact"/>
              <w:ind w:left="272" w:hanging="166"/>
            </w:pPr>
            <w:r>
              <w:t>О</w:t>
            </w:r>
            <w:r>
              <w:rPr>
                <w:spacing w:val="-8"/>
              </w:rPr>
              <w:t xml:space="preserve"> </w:t>
            </w:r>
            <w:r>
              <w:t>ходе</w:t>
            </w:r>
            <w:r>
              <w:rPr>
                <w:spacing w:val="-4"/>
              </w:rPr>
              <w:t xml:space="preserve"> </w:t>
            </w:r>
            <w:r>
              <w:t>месячника</w:t>
            </w:r>
            <w:r>
              <w:rPr>
                <w:spacing w:val="-4"/>
              </w:rPr>
              <w:t xml:space="preserve"> </w:t>
            </w:r>
            <w:r>
              <w:t>оборонно-массовой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военно-патриотической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работы</w:t>
            </w:r>
          </w:p>
          <w:p w:rsidR="00497F77" w:rsidRDefault="00934352">
            <w:pPr>
              <w:pStyle w:val="TableParagraph"/>
              <w:numPr>
                <w:ilvl w:val="0"/>
                <w:numId w:val="5"/>
              </w:numPr>
              <w:tabs>
                <w:tab w:val="left" w:pos="272"/>
              </w:tabs>
              <w:ind w:right="870" w:firstLine="0"/>
            </w:pPr>
            <w:r>
              <w:t>О</w:t>
            </w:r>
            <w:r>
              <w:rPr>
                <w:spacing w:val="-11"/>
              </w:rPr>
              <w:t xml:space="preserve"> </w:t>
            </w:r>
            <w:r>
              <w:t>психолого-педагогическом</w:t>
            </w:r>
            <w:r>
              <w:rPr>
                <w:spacing w:val="-11"/>
              </w:rPr>
              <w:t xml:space="preserve"> </w:t>
            </w:r>
            <w:r>
              <w:t>сопровождении</w:t>
            </w:r>
            <w:r>
              <w:rPr>
                <w:spacing w:val="-13"/>
              </w:rPr>
              <w:t xml:space="preserve"> </w:t>
            </w:r>
            <w:r>
              <w:t>учащихся,</w:t>
            </w:r>
            <w:r>
              <w:rPr>
                <w:spacing w:val="-11"/>
              </w:rPr>
              <w:t xml:space="preserve"> </w:t>
            </w:r>
            <w:r>
              <w:t>требующих повышенного педагогического внимания.</w:t>
            </w:r>
          </w:p>
          <w:p w:rsidR="00497F77" w:rsidRDefault="00934352">
            <w:pPr>
              <w:pStyle w:val="TableParagraph"/>
              <w:numPr>
                <w:ilvl w:val="0"/>
                <w:numId w:val="5"/>
              </w:numPr>
              <w:tabs>
                <w:tab w:val="left" w:pos="272"/>
              </w:tabs>
              <w:spacing w:line="251" w:lineRule="exact"/>
              <w:ind w:left="272" w:hanging="166"/>
            </w:pPr>
            <w:r>
              <w:t>О</w:t>
            </w:r>
            <w:r>
              <w:rPr>
                <w:spacing w:val="-5"/>
              </w:rPr>
              <w:t xml:space="preserve"> </w:t>
            </w:r>
            <w:r>
              <w:t>деятельности</w:t>
            </w:r>
            <w:r>
              <w:rPr>
                <w:spacing w:val="-6"/>
              </w:rPr>
              <w:t xml:space="preserve"> </w:t>
            </w:r>
            <w:r>
              <w:t>органов</w:t>
            </w:r>
            <w:r>
              <w:rPr>
                <w:spacing w:val="-5"/>
              </w:rPr>
              <w:t xml:space="preserve"> </w:t>
            </w:r>
            <w:r>
              <w:t>школьного</w:t>
            </w:r>
            <w:r>
              <w:rPr>
                <w:spacing w:val="-7"/>
              </w:rPr>
              <w:t xml:space="preserve"> </w:t>
            </w:r>
            <w:r>
              <w:t>(ученического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самоуправления).</w:t>
            </w:r>
          </w:p>
          <w:p w:rsidR="00497F77" w:rsidRDefault="00934352">
            <w:pPr>
              <w:pStyle w:val="TableParagraph"/>
              <w:numPr>
                <w:ilvl w:val="0"/>
                <w:numId w:val="5"/>
              </w:numPr>
              <w:tabs>
                <w:tab w:val="left" w:pos="272"/>
              </w:tabs>
              <w:spacing w:line="256" w:lineRule="exact"/>
              <w:ind w:right="494" w:firstLine="0"/>
            </w:pPr>
            <w:r>
              <w:t>Об</w:t>
            </w:r>
            <w:r>
              <w:rPr>
                <w:spacing w:val="-9"/>
              </w:rPr>
              <w:t xml:space="preserve"> </w:t>
            </w:r>
            <w:r>
              <w:t>организации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проведении</w:t>
            </w:r>
            <w:r>
              <w:rPr>
                <w:spacing w:val="-3"/>
              </w:rPr>
              <w:t xml:space="preserve"> </w:t>
            </w:r>
            <w:r>
              <w:t>школьных</w:t>
            </w:r>
            <w:r>
              <w:rPr>
                <w:spacing w:val="40"/>
              </w:rPr>
              <w:t xml:space="preserve"> </w:t>
            </w:r>
            <w:r>
              <w:t>мероприятий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мероприятий</w:t>
            </w:r>
            <w:r>
              <w:rPr>
                <w:spacing w:val="-7"/>
              </w:rPr>
              <w:t xml:space="preserve"> </w:t>
            </w:r>
            <w:r>
              <w:t>в рамках ДЕД на март.</w:t>
            </w:r>
          </w:p>
        </w:tc>
        <w:tc>
          <w:tcPr>
            <w:tcW w:w="1472" w:type="dxa"/>
          </w:tcPr>
          <w:p w:rsidR="00497F77" w:rsidRDefault="00934352">
            <w:pPr>
              <w:pStyle w:val="TableParagraph"/>
              <w:ind w:left="351" w:right="332" w:hanging="12"/>
              <w:jc w:val="both"/>
            </w:pPr>
            <w:r>
              <w:t>3</w:t>
            </w:r>
            <w:r>
              <w:rPr>
                <w:spacing w:val="-14"/>
              </w:rPr>
              <w:t xml:space="preserve"> </w:t>
            </w:r>
            <w:r>
              <w:t xml:space="preserve">декада </w:t>
            </w:r>
            <w:r>
              <w:rPr>
                <w:spacing w:val="-2"/>
              </w:rPr>
              <w:t xml:space="preserve">февраля </w:t>
            </w:r>
            <w:r>
              <w:t>2027 г.</w:t>
            </w:r>
          </w:p>
        </w:tc>
      </w:tr>
      <w:tr w:rsidR="00497F77">
        <w:trPr>
          <w:trHeight w:val="1264"/>
        </w:trPr>
        <w:tc>
          <w:tcPr>
            <w:tcW w:w="1413" w:type="dxa"/>
          </w:tcPr>
          <w:p w:rsidR="00497F77" w:rsidRDefault="00934352">
            <w:pPr>
              <w:pStyle w:val="TableParagraph"/>
              <w:spacing w:line="244" w:lineRule="exact"/>
              <w:ind w:left="4"/>
              <w:jc w:val="center"/>
            </w:pPr>
            <w:r>
              <w:rPr>
                <w:spacing w:val="-5"/>
              </w:rPr>
              <w:t>8.</w:t>
            </w:r>
          </w:p>
        </w:tc>
        <w:tc>
          <w:tcPr>
            <w:tcW w:w="7598" w:type="dxa"/>
          </w:tcPr>
          <w:p w:rsidR="00497F77" w:rsidRDefault="00934352">
            <w:pPr>
              <w:pStyle w:val="TableParagraph"/>
              <w:numPr>
                <w:ilvl w:val="0"/>
                <w:numId w:val="4"/>
              </w:numPr>
              <w:tabs>
                <w:tab w:val="left" w:pos="272"/>
              </w:tabs>
              <w:spacing w:line="242" w:lineRule="auto"/>
              <w:ind w:right="102" w:firstLine="0"/>
            </w:pPr>
            <w:r>
              <w:t>О выполнении решений заседаний ШВР (протокол № 7), план мероприятий на март.</w:t>
            </w:r>
          </w:p>
          <w:p w:rsidR="00497F77" w:rsidRDefault="00934352">
            <w:pPr>
              <w:pStyle w:val="TableParagraph"/>
              <w:numPr>
                <w:ilvl w:val="0"/>
                <w:numId w:val="4"/>
              </w:numPr>
              <w:tabs>
                <w:tab w:val="left" w:pos="272"/>
              </w:tabs>
              <w:spacing w:line="249" w:lineRule="exact"/>
              <w:ind w:left="272" w:hanging="166"/>
            </w:pPr>
            <w:r>
              <w:t>О</w:t>
            </w:r>
            <w:r>
              <w:rPr>
                <w:spacing w:val="-5"/>
              </w:rPr>
              <w:t xml:space="preserve"> </w:t>
            </w:r>
            <w:r>
              <w:t>подготовке</w:t>
            </w:r>
            <w:r>
              <w:rPr>
                <w:spacing w:val="-5"/>
              </w:rPr>
              <w:t xml:space="preserve"> </w:t>
            </w:r>
            <w:r>
              <w:t>к</w:t>
            </w:r>
            <w:r>
              <w:rPr>
                <w:spacing w:val="-7"/>
              </w:rPr>
              <w:t xml:space="preserve"> </w:t>
            </w:r>
            <w:r>
              <w:t>реализации</w:t>
            </w:r>
            <w:r>
              <w:rPr>
                <w:spacing w:val="-5"/>
              </w:rPr>
              <w:t xml:space="preserve"> </w:t>
            </w:r>
            <w:r>
              <w:t>программы</w:t>
            </w:r>
            <w:r>
              <w:rPr>
                <w:spacing w:val="-4"/>
              </w:rPr>
              <w:t xml:space="preserve"> </w:t>
            </w:r>
            <w:r>
              <w:t>«Весенние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каникулы».</w:t>
            </w:r>
          </w:p>
          <w:p w:rsidR="00497F77" w:rsidRDefault="00934352">
            <w:pPr>
              <w:pStyle w:val="TableParagraph"/>
              <w:spacing w:line="252" w:lineRule="exact"/>
            </w:pPr>
            <w:r>
              <w:t>3</w:t>
            </w:r>
            <w:proofErr w:type="gramStart"/>
            <w:r>
              <w:rPr>
                <w:spacing w:val="40"/>
              </w:rPr>
              <w:t xml:space="preserve"> </w:t>
            </w:r>
            <w:r>
              <w:t>О</w:t>
            </w:r>
            <w:proofErr w:type="gramEnd"/>
            <w:r>
              <w:t>б</w:t>
            </w:r>
            <w:r>
              <w:rPr>
                <w:spacing w:val="40"/>
              </w:rPr>
              <w:t xml:space="preserve"> </w:t>
            </w:r>
            <w:r>
              <w:t>организации</w:t>
            </w:r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40"/>
              </w:rPr>
              <w:t xml:space="preserve"> </w:t>
            </w:r>
            <w:r>
              <w:t>проведении</w:t>
            </w:r>
            <w:r>
              <w:rPr>
                <w:spacing w:val="40"/>
              </w:rPr>
              <w:t xml:space="preserve"> </w:t>
            </w:r>
            <w:r>
              <w:t>школьных</w:t>
            </w:r>
            <w:r>
              <w:rPr>
                <w:spacing w:val="40"/>
              </w:rPr>
              <w:t xml:space="preserve"> </w:t>
            </w:r>
            <w:r>
              <w:t>мероприятий</w:t>
            </w:r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40"/>
              </w:rPr>
              <w:t xml:space="preserve"> </w:t>
            </w:r>
            <w:r>
              <w:t>мероприятий</w:t>
            </w:r>
            <w:r>
              <w:rPr>
                <w:spacing w:val="40"/>
              </w:rPr>
              <w:t xml:space="preserve"> </w:t>
            </w:r>
            <w:r>
              <w:t>в рамках ДЕД на апрель.</w:t>
            </w:r>
          </w:p>
        </w:tc>
        <w:tc>
          <w:tcPr>
            <w:tcW w:w="1472" w:type="dxa"/>
          </w:tcPr>
          <w:p w:rsidR="00497F77" w:rsidRDefault="00934352">
            <w:pPr>
              <w:pStyle w:val="TableParagraph"/>
              <w:ind w:left="292" w:right="285"/>
              <w:jc w:val="center"/>
            </w:pPr>
            <w:r>
              <w:t>3</w:t>
            </w:r>
            <w:r>
              <w:rPr>
                <w:spacing w:val="-14"/>
              </w:rPr>
              <w:t xml:space="preserve"> </w:t>
            </w:r>
            <w:r>
              <w:t xml:space="preserve">декада </w:t>
            </w:r>
            <w:r>
              <w:rPr>
                <w:spacing w:val="-4"/>
              </w:rPr>
              <w:t xml:space="preserve">марта </w:t>
            </w:r>
            <w:r>
              <w:t>2027 г.</w:t>
            </w:r>
          </w:p>
        </w:tc>
      </w:tr>
      <w:tr w:rsidR="00497F77">
        <w:trPr>
          <w:trHeight w:val="1770"/>
        </w:trPr>
        <w:tc>
          <w:tcPr>
            <w:tcW w:w="1413" w:type="dxa"/>
          </w:tcPr>
          <w:p w:rsidR="00497F77" w:rsidRDefault="00934352">
            <w:pPr>
              <w:pStyle w:val="TableParagraph"/>
              <w:spacing w:line="246" w:lineRule="exact"/>
              <w:ind w:left="4"/>
              <w:jc w:val="center"/>
            </w:pPr>
            <w:r>
              <w:rPr>
                <w:spacing w:val="-5"/>
              </w:rPr>
              <w:t>9.</w:t>
            </w:r>
          </w:p>
        </w:tc>
        <w:tc>
          <w:tcPr>
            <w:tcW w:w="7598" w:type="dxa"/>
          </w:tcPr>
          <w:p w:rsidR="00497F77" w:rsidRDefault="00934352">
            <w:pPr>
              <w:pStyle w:val="TableParagraph"/>
              <w:numPr>
                <w:ilvl w:val="0"/>
                <w:numId w:val="3"/>
              </w:numPr>
              <w:tabs>
                <w:tab w:val="left" w:pos="272"/>
              </w:tabs>
              <w:ind w:right="173" w:firstLine="0"/>
            </w:pPr>
            <w:r>
              <w:t>О</w:t>
            </w:r>
            <w:r>
              <w:rPr>
                <w:spacing w:val="-4"/>
              </w:rPr>
              <w:t xml:space="preserve"> </w:t>
            </w:r>
            <w:r>
              <w:t>выполнении</w:t>
            </w:r>
            <w:r>
              <w:rPr>
                <w:spacing w:val="-6"/>
              </w:rPr>
              <w:t xml:space="preserve"> </w:t>
            </w:r>
            <w:r>
              <w:t>решений</w:t>
            </w:r>
            <w:r>
              <w:rPr>
                <w:spacing w:val="-6"/>
              </w:rPr>
              <w:t xml:space="preserve"> </w:t>
            </w:r>
            <w:r>
              <w:t>заседаний</w:t>
            </w:r>
            <w:r>
              <w:rPr>
                <w:spacing w:val="-2"/>
              </w:rPr>
              <w:t xml:space="preserve"> </w:t>
            </w:r>
            <w:r>
              <w:t>ШВР</w:t>
            </w:r>
            <w:r>
              <w:rPr>
                <w:spacing w:val="-3"/>
              </w:rPr>
              <w:t xml:space="preserve"> </w:t>
            </w:r>
            <w:r>
              <w:t>(протокол</w:t>
            </w:r>
            <w:r>
              <w:rPr>
                <w:spacing w:val="-6"/>
              </w:rPr>
              <w:t xml:space="preserve"> </w:t>
            </w:r>
            <w:r>
              <w:t>№</w:t>
            </w:r>
            <w:r>
              <w:rPr>
                <w:spacing w:val="-7"/>
              </w:rPr>
              <w:t xml:space="preserve"> </w:t>
            </w:r>
            <w:r>
              <w:t>8),</w:t>
            </w:r>
            <w:r>
              <w:rPr>
                <w:spacing w:val="-4"/>
              </w:rPr>
              <w:t xml:space="preserve"> </w:t>
            </w:r>
            <w:r>
              <w:t>план</w:t>
            </w:r>
            <w:r>
              <w:rPr>
                <w:spacing w:val="-6"/>
              </w:rPr>
              <w:t xml:space="preserve"> </w:t>
            </w:r>
            <w:r>
              <w:t>мероприятий на апрель.</w:t>
            </w:r>
          </w:p>
          <w:p w:rsidR="00497F77" w:rsidRDefault="00934352">
            <w:pPr>
              <w:pStyle w:val="TableParagraph"/>
              <w:numPr>
                <w:ilvl w:val="0"/>
                <w:numId w:val="3"/>
              </w:numPr>
              <w:tabs>
                <w:tab w:val="left" w:pos="272"/>
              </w:tabs>
              <w:spacing w:line="253" w:lineRule="exact"/>
              <w:ind w:left="272" w:hanging="166"/>
            </w:pPr>
            <w:r>
              <w:t>Об</w:t>
            </w:r>
            <w:r>
              <w:rPr>
                <w:spacing w:val="-6"/>
              </w:rPr>
              <w:t xml:space="preserve"> </w:t>
            </w:r>
            <w:r>
              <w:t>итогах</w:t>
            </w:r>
            <w:r>
              <w:rPr>
                <w:spacing w:val="-4"/>
              </w:rPr>
              <w:t xml:space="preserve"> </w:t>
            </w:r>
            <w:r>
              <w:t>программы</w:t>
            </w:r>
            <w:r>
              <w:rPr>
                <w:spacing w:val="-6"/>
              </w:rPr>
              <w:t xml:space="preserve"> </w:t>
            </w:r>
            <w:r>
              <w:t>«Весенние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каникулы».</w:t>
            </w:r>
          </w:p>
          <w:p w:rsidR="00497F77" w:rsidRDefault="00934352">
            <w:pPr>
              <w:pStyle w:val="TableParagraph"/>
              <w:numPr>
                <w:ilvl w:val="0"/>
                <w:numId w:val="3"/>
              </w:numPr>
              <w:tabs>
                <w:tab w:val="left" w:pos="272"/>
              </w:tabs>
              <w:spacing w:line="252" w:lineRule="exact"/>
              <w:ind w:left="272" w:hanging="166"/>
            </w:pPr>
            <w:r>
              <w:t>Об</w:t>
            </w:r>
            <w:r>
              <w:rPr>
                <w:spacing w:val="-8"/>
              </w:rPr>
              <w:t xml:space="preserve"> </w:t>
            </w:r>
            <w:r>
              <w:t>организации</w:t>
            </w:r>
            <w:r>
              <w:rPr>
                <w:spacing w:val="-5"/>
              </w:rPr>
              <w:t xml:space="preserve"> </w:t>
            </w:r>
            <w:r>
              <w:t>временного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трудоустройства</w:t>
            </w:r>
          </w:p>
          <w:p w:rsidR="00497F77" w:rsidRDefault="00934352">
            <w:pPr>
              <w:pStyle w:val="TableParagraph"/>
              <w:spacing w:line="252" w:lineRule="exact"/>
            </w:pPr>
            <w:r>
              <w:t>несовершеннолетних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весенне-летний период</w:t>
            </w:r>
            <w:r>
              <w:rPr>
                <w:spacing w:val="-4"/>
              </w:rPr>
              <w:t xml:space="preserve"> </w:t>
            </w:r>
            <w:r>
              <w:t>2027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года.</w:t>
            </w:r>
          </w:p>
          <w:p w:rsidR="00497F77" w:rsidRDefault="00934352">
            <w:pPr>
              <w:pStyle w:val="TableParagraph"/>
              <w:numPr>
                <w:ilvl w:val="0"/>
                <w:numId w:val="3"/>
              </w:numPr>
              <w:tabs>
                <w:tab w:val="left" w:pos="272"/>
              </w:tabs>
              <w:spacing w:line="256" w:lineRule="exact"/>
              <w:ind w:right="546" w:firstLine="0"/>
            </w:pPr>
            <w:r>
              <w:t>Об</w:t>
            </w:r>
            <w:r>
              <w:rPr>
                <w:spacing w:val="-9"/>
              </w:rPr>
              <w:t xml:space="preserve"> </w:t>
            </w:r>
            <w:r>
              <w:t>организации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проведении</w:t>
            </w:r>
            <w:r>
              <w:rPr>
                <w:spacing w:val="-3"/>
              </w:rPr>
              <w:t xml:space="preserve"> </w:t>
            </w:r>
            <w:r>
              <w:t>школьных</w:t>
            </w:r>
            <w:r>
              <w:rPr>
                <w:spacing w:val="-4"/>
              </w:rPr>
              <w:t xml:space="preserve"> </w:t>
            </w:r>
            <w:r>
              <w:t>мероприятий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мероприятий</w:t>
            </w:r>
            <w:r>
              <w:rPr>
                <w:spacing w:val="-7"/>
              </w:rPr>
              <w:t xml:space="preserve"> </w:t>
            </w:r>
            <w:r>
              <w:t>в рамках ДЕД на май.</w:t>
            </w:r>
          </w:p>
        </w:tc>
        <w:tc>
          <w:tcPr>
            <w:tcW w:w="1472" w:type="dxa"/>
          </w:tcPr>
          <w:p w:rsidR="00497F77" w:rsidRDefault="00934352">
            <w:pPr>
              <w:pStyle w:val="TableParagraph"/>
              <w:ind w:left="415" w:right="328" w:hanging="76"/>
            </w:pPr>
            <w:r>
              <w:t>3</w:t>
            </w:r>
            <w:r>
              <w:rPr>
                <w:spacing w:val="-14"/>
              </w:rPr>
              <w:t xml:space="preserve"> </w:t>
            </w:r>
            <w:r>
              <w:t xml:space="preserve">декада </w:t>
            </w:r>
            <w:r>
              <w:rPr>
                <w:spacing w:val="-2"/>
              </w:rPr>
              <w:t xml:space="preserve">апреля </w:t>
            </w:r>
            <w:r>
              <w:t>2027 г.</w:t>
            </w:r>
          </w:p>
        </w:tc>
      </w:tr>
      <w:tr w:rsidR="00497F77">
        <w:trPr>
          <w:trHeight w:val="2273"/>
        </w:trPr>
        <w:tc>
          <w:tcPr>
            <w:tcW w:w="1413" w:type="dxa"/>
          </w:tcPr>
          <w:p w:rsidR="00497F77" w:rsidRDefault="00934352">
            <w:pPr>
              <w:pStyle w:val="TableParagraph"/>
              <w:spacing w:line="242" w:lineRule="exact"/>
              <w:ind w:left="4" w:right="1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7598" w:type="dxa"/>
          </w:tcPr>
          <w:p w:rsidR="00497F77" w:rsidRDefault="00934352">
            <w:pPr>
              <w:pStyle w:val="TableParagraph"/>
              <w:numPr>
                <w:ilvl w:val="0"/>
                <w:numId w:val="2"/>
              </w:numPr>
              <w:tabs>
                <w:tab w:val="left" w:pos="272"/>
              </w:tabs>
              <w:spacing w:line="242" w:lineRule="auto"/>
              <w:ind w:right="181" w:firstLine="0"/>
            </w:pPr>
            <w:r>
              <w:t>О</w:t>
            </w:r>
            <w:r>
              <w:rPr>
                <w:spacing w:val="-5"/>
              </w:rPr>
              <w:t xml:space="preserve"> </w:t>
            </w:r>
            <w:r>
              <w:t>выполнении</w:t>
            </w:r>
            <w:r>
              <w:rPr>
                <w:spacing w:val="-7"/>
              </w:rPr>
              <w:t xml:space="preserve"> </w:t>
            </w:r>
            <w:r>
              <w:t>решений</w:t>
            </w:r>
            <w:r>
              <w:rPr>
                <w:spacing w:val="-7"/>
              </w:rPr>
              <w:t xml:space="preserve"> </w:t>
            </w:r>
            <w:r>
              <w:t>заседаний</w:t>
            </w:r>
            <w:r>
              <w:rPr>
                <w:spacing w:val="-3"/>
              </w:rPr>
              <w:t xml:space="preserve"> </w:t>
            </w:r>
            <w:r>
              <w:t>ШВР</w:t>
            </w:r>
            <w:r>
              <w:rPr>
                <w:spacing w:val="-4"/>
              </w:rPr>
              <w:t xml:space="preserve"> </w:t>
            </w:r>
            <w:r>
              <w:t>(протокол</w:t>
            </w:r>
            <w:r>
              <w:rPr>
                <w:spacing w:val="-7"/>
              </w:rPr>
              <w:t xml:space="preserve"> </w:t>
            </w:r>
            <w:r>
              <w:t>№</w:t>
            </w:r>
            <w:r>
              <w:rPr>
                <w:spacing w:val="-8"/>
              </w:rPr>
              <w:t xml:space="preserve"> </w:t>
            </w:r>
            <w:r>
              <w:t>9),</w:t>
            </w:r>
            <w:r>
              <w:rPr>
                <w:spacing w:val="-5"/>
              </w:rPr>
              <w:t xml:space="preserve"> </w:t>
            </w:r>
            <w:r>
              <w:t>план</w:t>
            </w:r>
            <w:r>
              <w:rPr>
                <w:spacing w:val="-7"/>
              </w:rPr>
              <w:t xml:space="preserve"> </w:t>
            </w:r>
            <w:r>
              <w:t>мероприятий на май.</w:t>
            </w:r>
          </w:p>
          <w:p w:rsidR="00497F77" w:rsidRDefault="00934352">
            <w:pPr>
              <w:pStyle w:val="TableParagraph"/>
              <w:numPr>
                <w:ilvl w:val="0"/>
                <w:numId w:val="2"/>
              </w:numPr>
              <w:tabs>
                <w:tab w:val="left" w:pos="272"/>
              </w:tabs>
              <w:ind w:right="660" w:firstLine="0"/>
            </w:pPr>
            <w:r>
              <w:t>Об</w:t>
            </w:r>
            <w:r>
              <w:rPr>
                <w:spacing w:val="-6"/>
              </w:rPr>
              <w:t xml:space="preserve"> </w:t>
            </w:r>
            <w:r>
              <w:t>активизации</w:t>
            </w:r>
            <w:r>
              <w:rPr>
                <w:spacing w:val="-7"/>
              </w:rPr>
              <w:t xml:space="preserve"> </w:t>
            </w:r>
            <w:r>
              <w:t>профилактической</w:t>
            </w:r>
            <w:r>
              <w:rPr>
                <w:spacing w:val="-7"/>
              </w:rPr>
              <w:t xml:space="preserve"> </w:t>
            </w:r>
            <w:r>
              <w:t>работы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учащимися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родителями накануне летних каникул.</w:t>
            </w:r>
          </w:p>
          <w:p w:rsidR="00497F77" w:rsidRDefault="00934352">
            <w:pPr>
              <w:pStyle w:val="TableParagraph"/>
              <w:numPr>
                <w:ilvl w:val="0"/>
                <w:numId w:val="2"/>
              </w:numPr>
              <w:tabs>
                <w:tab w:val="left" w:pos="272"/>
              </w:tabs>
              <w:spacing w:line="251" w:lineRule="exact"/>
              <w:ind w:left="272" w:hanging="166"/>
            </w:pPr>
            <w:r>
              <w:t>Об</w:t>
            </w:r>
            <w:r>
              <w:rPr>
                <w:spacing w:val="-7"/>
              </w:rPr>
              <w:t xml:space="preserve"> </w:t>
            </w:r>
            <w:r>
              <w:t>организации</w:t>
            </w:r>
            <w:r>
              <w:rPr>
                <w:spacing w:val="-5"/>
              </w:rPr>
              <w:t xml:space="preserve"> </w:t>
            </w:r>
            <w:r>
              <w:t>работы</w:t>
            </w:r>
            <w:r>
              <w:rPr>
                <w:spacing w:val="-3"/>
              </w:rPr>
              <w:t xml:space="preserve"> </w:t>
            </w:r>
            <w:r>
              <w:t>ШВР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летний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период</w:t>
            </w:r>
          </w:p>
          <w:p w:rsidR="00497F77" w:rsidRDefault="00934352">
            <w:pPr>
              <w:pStyle w:val="TableParagraph"/>
              <w:numPr>
                <w:ilvl w:val="0"/>
                <w:numId w:val="2"/>
              </w:numPr>
              <w:tabs>
                <w:tab w:val="left" w:pos="272"/>
              </w:tabs>
              <w:spacing w:line="252" w:lineRule="exact"/>
              <w:ind w:left="272" w:hanging="166"/>
            </w:pPr>
            <w:r>
              <w:t>О</w:t>
            </w:r>
            <w:r>
              <w:rPr>
                <w:spacing w:val="-5"/>
              </w:rPr>
              <w:t xml:space="preserve"> </w:t>
            </w:r>
            <w:r>
              <w:t>подготовке</w:t>
            </w:r>
            <w:r>
              <w:rPr>
                <w:spacing w:val="-5"/>
              </w:rPr>
              <w:t xml:space="preserve"> </w:t>
            </w:r>
            <w:r>
              <w:t>праздника</w:t>
            </w:r>
            <w:r>
              <w:rPr>
                <w:spacing w:val="-7"/>
              </w:rPr>
              <w:t xml:space="preserve"> </w:t>
            </w:r>
            <w:r>
              <w:t>«Последний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звонок».</w:t>
            </w:r>
          </w:p>
          <w:p w:rsidR="00497F77" w:rsidRDefault="00934352">
            <w:pPr>
              <w:pStyle w:val="TableParagraph"/>
              <w:numPr>
                <w:ilvl w:val="0"/>
                <w:numId w:val="2"/>
              </w:numPr>
              <w:tabs>
                <w:tab w:val="left" w:pos="272"/>
              </w:tabs>
              <w:spacing w:line="252" w:lineRule="exact"/>
              <w:ind w:left="272" w:hanging="166"/>
            </w:pPr>
            <w:r>
              <w:t>Об</w:t>
            </w:r>
            <w:r>
              <w:rPr>
                <w:spacing w:val="-7"/>
              </w:rPr>
              <w:t xml:space="preserve"> </w:t>
            </w:r>
            <w:r>
              <w:t>организации</w:t>
            </w:r>
            <w:r>
              <w:rPr>
                <w:spacing w:val="-4"/>
              </w:rPr>
              <w:t xml:space="preserve"> </w:t>
            </w:r>
            <w:r>
              <w:t>летней</w:t>
            </w:r>
            <w:r>
              <w:rPr>
                <w:spacing w:val="-4"/>
              </w:rPr>
              <w:t xml:space="preserve"> </w:t>
            </w:r>
            <w:r>
              <w:t>площадки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практике.</w:t>
            </w:r>
          </w:p>
          <w:p w:rsidR="00497F77" w:rsidRDefault="00934352">
            <w:pPr>
              <w:pStyle w:val="TableParagraph"/>
              <w:spacing w:line="252" w:lineRule="exact"/>
            </w:pPr>
            <w:r>
              <w:t>5.</w:t>
            </w:r>
            <w:r>
              <w:rPr>
                <w:spacing w:val="-5"/>
              </w:rPr>
              <w:t xml:space="preserve"> </w:t>
            </w:r>
            <w:r>
              <w:t>Об</w:t>
            </w:r>
            <w:r>
              <w:rPr>
                <w:spacing w:val="-9"/>
              </w:rPr>
              <w:t xml:space="preserve"> </w:t>
            </w:r>
            <w:r>
              <w:t>организации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проведении</w:t>
            </w:r>
            <w:r>
              <w:rPr>
                <w:spacing w:val="-6"/>
              </w:rPr>
              <w:t xml:space="preserve"> </w:t>
            </w:r>
            <w:r>
              <w:t>школьных мероприятий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мероприятий</w:t>
            </w:r>
            <w:r>
              <w:rPr>
                <w:spacing w:val="-6"/>
              </w:rPr>
              <w:t xml:space="preserve"> </w:t>
            </w:r>
            <w:r>
              <w:t>в рамках ДЕД на лето</w:t>
            </w:r>
          </w:p>
        </w:tc>
        <w:tc>
          <w:tcPr>
            <w:tcW w:w="1472" w:type="dxa"/>
          </w:tcPr>
          <w:p w:rsidR="00497F77" w:rsidRDefault="00934352">
            <w:pPr>
              <w:pStyle w:val="TableParagraph"/>
              <w:ind w:left="339" w:right="332"/>
              <w:jc w:val="center"/>
            </w:pPr>
            <w:r>
              <w:t>3</w:t>
            </w:r>
            <w:r>
              <w:rPr>
                <w:spacing w:val="-14"/>
              </w:rPr>
              <w:t xml:space="preserve"> </w:t>
            </w:r>
            <w:r>
              <w:t xml:space="preserve">декада </w:t>
            </w:r>
            <w:r>
              <w:rPr>
                <w:spacing w:val="-4"/>
              </w:rPr>
              <w:t>мая</w:t>
            </w:r>
            <w:r>
              <w:rPr>
                <w:spacing w:val="40"/>
              </w:rPr>
              <w:t xml:space="preserve"> </w:t>
            </w:r>
            <w:r>
              <w:t>2027 г.</w:t>
            </w:r>
          </w:p>
        </w:tc>
      </w:tr>
      <w:tr w:rsidR="00497F77">
        <w:trPr>
          <w:trHeight w:val="1007"/>
        </w:trPr>
        <w:tc>
          <w:tcPr>
            <w:tcW w:w="1413" w:type="dxa"/>
          </w:tcPr>
          <w:p w:rsidR="00497F77" w:rsidRDefault="00934352">
            <w:pPr>
              <w:pStyle w:val="TableParagraph"/>
              <w:spacing w:line="244" w:lineRule="exact"/>
              <w:ind w:left="4" w:right="1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7598" w:type="dxa"/>
          </w:tcPr>
          <w:p w:rsidR="00497F77" w:rsidRDefault="00934352">
            <w:pPr>
              <w:pStyle w:val="TableParagraph"/>
              <w:numPr>
                <w:ilvl w:val="0"/>
                <w:numId w:val="1"/>
              </w:numPr>
              <w:tabs>
                <w:tab w:val="left" w:pos="272"/>
              </w:tabs>
              <w:ind w:right="1360" w:firstLine="0"/>
            </w:pPr>
            <w:r>
              <w:t>О</w:t>
            </w:r>
            <w:r>
              <w:rPr>
                <w:spacing w:val="-5"/>
              </w:rPr>
              <w:t xml:space="preserve"> </w:t>
            </w:r>
            <w:r>
              <w:t>выполнении</w:t>
            </w:r>
            <w:r>
              <w:rPr>
                <w:spacing w:val="-7"/>
              </w:rPr>
              <w:t xml:space="preserve"> </w:t>
            </w:r>
            <w:r>
              <w:t>решений</w:t>
            </w:r>
            <w:r>
              <w:rPr>
                <w:spacing w:val="-7"/>
              </w:rPr>
              <w:t xml:space="preserve"> </w:t>
            </w:r>
            <w:r>
              <w:t>заседаний</w:t>
            </w:r>
            <w:r>
              <w:rPr>
                <w:spacing w:val="-3"/>
              </w:rPr>
              <w:t xml:space="preserve"> </w:t>
            </w:r>
            <w:r>
              <w:t>ШВР</w:t>
            </w:r>
            <w:r>
              <w:rPr>
                <w:spacing w:val="-4"/>
              </w:rPr>
              <w:t xml:space="preserve"> </w:t>
            </w:r>
            <w:r>
              <w:t>(протокол</w:t>
            </w:r>
            <w:r>
              <w:rPr>
                <w:spacing w:val="-7"/>
              </w:rPr>
              <w:t xml:space="preserve"> </w:t>
            </w:r>
            <w:r>
              <w:t>№</w:t>
            </w:r>
            <w:r>
              <w:rPr>
                <w:spacing w:val="-8"/>
              </w:rPr>
              <w:t xml:space="preserve"> </w:t>
            </w:r>
            <w:r>
              <w:t>10),</w:t>
            </w:r>
            <w:r>
              <w:rPr>
                <w:spacing w:val="-9"/>
              </w:rPr>
              <w:t xml:space="preserve"> </w:t>
            </w:r>
            <w:r>
              <w:t>план мероприятий на лето</w:t>
            </w:r>
          </w:p>
          <w:p w:rsidR="00497F77" w:rsidRDefault="00934352">
            <w:pPr>
              <w:pStyle w:val="TableParagraph"/>
              <w:numPr>
                <w:ilvl w:val="0"/>
                <w:numId w:val="1"/>
              </w:numPr>
              <w:tabs>
                <w:tab w:val="left" w:pos="272"/>
              </w:tabs>
              <w:ind w:left="272" w:hanging="166"/>
            </w:pPr>
            <w:r>
              <w:t>Анализ</w:t>
            </w:r>
            <w:r>
              <w:rPr>
                <w:spacing w:val="-5"/>
              </w:rPr>
              <w:t xml:space="preserve"> </w:t>
            </w:r>
            <w:r>
              <w:t>работы</w:t>
            </w:r>
            <w:r>
              <w:rPr>
                <w:spacing w:val="-5"/>
              </w:rPr>
              <w:t xml:space="preserve"> </w:t>
            </w:r>
            <w:r>
              <w:t>Штаба</w:t>
            </w:r>
            <w:r>
              <w:rPr>
                <w:spacing w:val="-6"/>
              </w:rPr>
              <w:t xml:space="preserve"> </w:t>
            </w:r>
            <w:r>
              <w:t>воспитательной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работы</w:t>
            </w:r>
          </w:p>
        </w:tc>
        <w:tc>
          <w:tcPr>
            <w:tcW w:w="1472" w:type="dxa"/>
          </w:tcPr>
          <w:p w:rsidR="00497F77" w:rsidRDefault="00934352">
            <w:pPr>
              <w:pStyle w:val="TableParagraph"/>
              <w:ind w:left="292" w:right="285"/>
              <w:jc w:val="center"/>
            </w:pPr>
            <w:r>
              <w:t>3</w:t>
            </w:r>
            <w:r>
              <w:rPr>
                <w:spacing w:val="-14"/>
              </w:rPr>
              <w:t xml:space="preserve"> </w:t>
            </w:r>
            <w:r>
              <w:t xml:space="preserve">декада </w:t>
            </w:r>
            <w:r>
              <w:rPr>
                <w:spacing w:val="-4"/>
              </w:rPr>
              <w:t xml:space="preserve">июня </w:t>
            </w:r>
            <w:r>
              <w:t>2027 г.</w:t>
            </w:r>
          </w:p>
        </w:tc>
      </w:tr>
    </w:tbl>
    <w:p w:rsidR="00934352" w:rsidRDefault="00934352"/>
    <w:sectPr w:rsidR="00934352">
      <w:pgSz w:w="11920" w:h="16840"/>
      <w:pgMar w:top="680" w:right="425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57741"/>
    <w:multiLevelType w:val="hybridMultilevel"/>
    <w:tmpl w:val="7262A6F6"/>
    <w:lvl w:ilvl="0" w:tplc="DF28B5BA">
      <w:start w:val="1"/>
      <w:numFmt w:val="decimal"/>
      <w:lvlText w:val="%1."/>
      <w:lvlJc w:val="left"/>
      <w:pPr>
        <w:ind w:left="106" w:hanging="1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0"/>
        <w:szCs w:val="20"/>
        <w:lang w:val="ru-RU" w:eastAsia="en-US" w:bidi="ar-SA"/>
      </w:rPr>
    </w:lvl>
    <w:lvl w:ilvl="1" w:tplc="2A30C9C0">
      <w:numFmt w:val="bullet"/>
      <w:lvlText w:val="•"/>
      <w:lvlJc w:val="left"/>
      <w:pPr>
        <w:ind w:left="848" w:hanging="168"/>
      </w:pPr>
      <w:rPr>
        <w:rFonts w:hint="default"/>
        <w:lang w:val="ru-RU" w:eastAsia="en-US" w:bidi="ar-SA"/>
      </w:rPr>
    </w:lvl>
    <w:lvl w:ilvl="2" w:tplc="86F8434A">
      <w:numFmt w:val="bullet"/>
      <w:lvlText w:val="•"/>
      <w:lvlJc w:val="left"/>
      <w:pPr>
        <w:ind w:left="1597" w:hanging="168"/>
      </w:pPr>
      <w:rPr>
        <w:rFonts w:hint="default"/>
        <w:lang w:val="ru-RU" w:eastAsia="en-US" w:bidi="ar-SA"/>
      </w:rPr>
    </w:lvl>
    <w:lvl w:ilvl="3" w:tplc="DE0AD3FE">
      <w:numFmt w:val="bullet"/>
      <w:lvlText w:val="•"/>
      <w:lvlJc w:val="left"/>
      <w:pPr>
        <w:ind w:left="2346" w:hanging="168"/>
      </w:pPr>
      <w:rPr>
        <w:rFonts w:hint="default"/>
        <w:lang w:val="ru-RU" w:eastAsia="en-US" w:bidi="ar-SA"/>
      </w:rPr>
    </w:lvl>
    <w:lvl w:ilvl="4" w:tplc="500EAD98">
      <w:numFmt w:val="bullet"/>
      <w:lvlText w:val="•"/>
      <w:lvlJc w:val="left"/>
      <w:pPr>
        <w:ind w:left="3095" w:hanging="168"/>
      </w:pPr>
      <w:rPr>
        <w:rFonts w:hint="default"/>
        <w:lang w:val="ru-RU" w:eastAsia="en-US" w:bidi="ar-SA"/>
      </w:rPr>
    </w:lvl>
    <w:lvl w:ilvl="5" w:tplc="13DC4FAC">
      <w:numFmt w:val="bullet"/>
      <w:lvlText w:val="•"/>
      <w:lvlJc w:val="left"/>
      <w:pPr>
        <w:ind w:left="3844" w:hanging="168"/>
      </w:pPr>
      <w:rPr>
        <w:rFonts w:hint="default"/>
        <w:lang w:val="ru-RU" w:eastAsia="en-US" w:bidi="ar-SA"/>
      </w:rPr>
    </w:lvl>
    <w:lvl w:ilvl="6" w:tplc="CC9C1596">
      <w:numFmt w:val="bullet"/>
      <w:lvlText w:val="•"/>
      <w:lvlJc w:val="left"/>
      <w:pPr>
        <w:ind w:left="4592" w:hanging="168"/>
      </w:pPr>
      <w:rPr>
        <w:rFonts w:hint="default"/>
        <w:lang w:val="ru-RU" w:eastAsia="en-US" w:bidi="ar-SA"/>
      </w:rPr>
    </w:lvl>
    <w:lvl w:ilvl="7" w:tplc="904C31B6">
      <w:numFmt w:val="bullet"/>
      <w:lvlText w:val="•"/>
      <w:lvlJc w:val="left"/>
      <w:pPr>
        <w:ind w:left="5341" w:hanging="168"/>
      </w:pPr>
      <w:rPr>
        <w:rFonts w:hint="default"/>
        <w:lang w:val="ru-RU" w:eastAsia="en-US" w:bidi="ar-SA"/>
      </w:rPr>
    </w:lvl>
    <w:lvl w:ilvl="8" w:tplc="68447CCA">
      <w:numFmt w:val="bullet"/>
      <w:lvlText w:val="•"/>
      <w:lvlJc w:val="left"/>
      <w:pPr>
        <w:ind w:left="6090" w:hanging="168"/>
      </w:pPr>
      <w:rPr>
        <w:rFonts w:hint="default"/>
        <w:lang w:val="ru-RU" w:eastAsia="en-US" w:bidi="ar-SA"/>
      </w:rPr>
    </w:lvl>
  </w:abstractNum>
  <w:abstractNum w:abstractNumId="1">
    <w:nsid w:val="15A9301A"/>
    <w:multiLevelType w:val="hybridMultilevel"/>
    <w:tmpl w:val="0F16256E"/>
    <w:lvl w:ilvl="0" w:tplc="552AA5B0">
      <w:start w:val="1"/>
      <w:numFmt w:val="decimal"/>
      <w:lvlText w:val="%1."/>
      <w:lvlJc w:val="left"/>
      <w:pPr>
        <w:ind w:left="106" w:hanging="2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D32F97C">
      <w:numFmt w:val="bullet"/>
      <w:lvlText w:val="•"/>
      <w:lvlJc w:val="left"/>
      <w:pPr>
        <w:ind w:left="848" w:hanging="224"/>
      </w:pPr>
      <w:rPr>
        <w:rFonts w:hint="default"/>
        <w:lang w:val="ru-RU" w:eastAsia="en-US" w:bidi="ar-SA"/>
      </w:rPr>
    </w:lvl>
    <w:lvl w:ilvl="2" w:tplc="B9C07262">
      <w:numFmt w:val="bullet"/>
      <w:lvlText w:val="•"/>
      <w:lvlJc w:val="left"/>
      <w:pPr>
        <w:ind w:left="1597" w:hanging="224"/>
      </w:pPr>
      <w:rPr>
        <w:rFonts w:hint="default"/>
        <w:lang w:val="ru-RU" w:eastAsia="en-US" w:bidi="ar-SA"/>
      </w:rPr>
    </w:lvl>
    <w:lvl w:ilvl="3" w:tplc="77BCEEFC">
      <w:numFmt w:val="bullet"/>
      <w:lvlText w:val="•"/>
      <w:lvlJc w:val="left"/>
      <w:pPr>
        <w:ind w:left="2346" w:hanging="224"/>
      </w:pPr>
      <w:rPr>
        <w:rFonts w:hint="default"/>
        <w:lang w:val="ru-RU" w:eastAsia="en-US" w:bidi="ar-SA"/>
      </w:rPr>
    </w:lvl>
    <w:lvl w:ilvl="4" w:tplc="DB3C2C44">
      <w:numFmt w:val="bullet"/>
      <w:lvlText w:val="•"/>
      <w:lvlJc w:val="left"/>
      <w:pPr>
        <w:ind w:left="3095" w:hanging="224"/>
      </w:pPr>
      <w:rPr>
        <w:rFonts w:hint="default"/>
        <w:lang w:val="ru-RU" w:eastAsia="en-US" w:bidi="ar-SA"/>
      </w:rPr>
    </w:lvl>
    <w:lvl w:ilvl="5" w:tplc="AA9CA568">
      <w:numFmt w:val="bullet"/>
      <w:lvlText w:val="•"/>
      <w:lvlJc w:val="left"/>
      <w:pPr>
        <w:ind w:left="3844" w:hanging="224"/>
      </w:pPr>
      <w:rPr>
        <w:rFonts w:hint="default"/>
        <w:lang w:val="ru-RU" w:eastAsia="en-US" w:bidi="ar-SA"/>
      </w:rPr>
    </w:lvl>
    <w:lvl w:ilvl="6" w:tplc="1E0056CA">
      <w:numFmt w:val="bullet"/>
      <w:lvlText w:val="•"/>
      <w:lvlJc w:val="left"/>
      <w:pPr>
        <w:ind w:left="4592" w:hanging="224"/>
      </w:pPr>
      <w:rPr>
        <w:rFonts w:hint="default"/>
        <w:lang w:val="ru-RU" w:eastAsia="en-US" w:bidi="ar-SA"/>
      </w:rPr>
    </w:lvl>
    <w:lvl w:ilvl="7" w:tplc="15269C00">
      <w:numFmt w:val="bullet"/>
      <w:lvlText w:val="•"/>
      <w:lvlJc w:val="left"/>
      <w:pPr>
        <w:ind w:left="5341" w:hanging="224"/>
      </w:pPr>
      <w:rPr>
        <w:rFonts w:hint="default"/>
        <w:lang w:val="ru-RU" w:eastAsia="en-US" w:bidi="ar-SA"/>
      </w:rPr>
    </w:lvl>
    <w:lvl w:ilvl="8" w:tplc="5B540FA6">
      <w:numFmt w:val="bullet"/>
      <w:lvlText w:val="•"/>
      <w:lvlJc w:val="left"/>
      <w:pPr>
        <w:ind w:left="6090" w:hanging="224"/>
      </w:pPr>
      <w:rPr>
        <w:rFonts w:hint="default"/>
        <w:lang w:val="ru-RU" w:eastAsia="en-US" w:bidi="ar-SA"/>
      </w:rPr>
    </w:lvl>
  </w:abstractNum>
  <w:abstractNum w:abstractNumId="2">
    <w:nsid w:val="178D2DC4"/>
    <w:multiLevelType w:val="hybridMultilevel"/>
    <w:tmpl w:val="C8563042"/>
    <w:lvl w:ilvl="0" w:tplc="B4E2DD6A">
      <w:start w:val="1"/>
      <w:numFmt w:val="decimal"/>
      <w:lvlText w:val="%1."/>
      <w:lvlJc w:val="left"/>
      <w:pPr>
        <w:ind w:left="158" w:hanging="1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0"/>
        <w:szCs w:val="20"/>
        <w:lang w:val="ru-RU" w:eastAsia="en-US" w:bidi="ar-SA"/>
      </w:rPr>
    </w:lvl>
    <w:lvl w:ilvl="1" w:tplc="C9C2B71A">
      <w:numFmt w:val="bullet"/>
      <w:lvlText w:val="•"/>
      <w:lvlJc w:val="left"/>
      <w:pPr>
        <w:ind w:left="902" w:hanging="168"/>
      </w:pPr>
      <w:rPr>
        <w:rFonts w:hint="default"/>
        <w:lang w:val="ru-RU" w:eastAsia="en-US" w:bidi="ar-SA"/>
      </w:rPr>
    </w:lvl>
    <w:lvl w:ilvl="2" w:tplc="094ADFAE">
      <w:numFmt w:val="bullet"/>
      <w:lvlText w:val="•"/>
      <w:lvlJc w:val="left"/>
      <w:pPr>
        <w:ind w:left="1645" w:hanging="168"/>
      </w:pPr>
      <w:rPr>
        <w:rFonts w:hint="default"/>
        <w:lang w:val="ru-RU" w:eastAsia="en-US" w:bidi="ar-SA"/>
      </w:rPr>
    </w:lvl>
    <w:lvl w:ilvl="3" w:tplc="D62604F0">
      <w:numFmt w:val="bullet"/>
      <w:lvlText w:val="•"/>
      <w:lvlJc w:val="left"/>
      <w:pPr>
        <w:ind w:left="2388" w:hanging="168"/>
      </w:pPr>
      <w:rPr>
        <w:rFonts w:hint="default"/>
        <w:lang w:val="ru-RU" w:eastAsia="en-US" w:bidi="ar-SA"/>
      </w:rPr>
    </w:lvl>
    <w:lvl w:ilvl="4" w:tplc="AA1689C4">
      <w:numFmt w:val="bullet"/>
      <w:lvlText w:val="•"/>
      <w:lvlJc w:val="left"/>
      <w:pPr>
        <w:ind w:left="3131" w:hanging="168"/>
      </w:pPr>
      <w:rPr>
        <w:rFonts w:hint="default"/>
        <w:lang w:val="ru-RU" w:eastAsia="en-US" w:bidi="ar-SA"/>
      </w:rPr>
    </w:lvl>
    <w:lvl w:ilvl="5" w:tplc="866672EE">
      <w:numFmt w:val="bullet"/>
      <w:lvlText w:val="•"/>
      <w:lvlJc w:val="left"/>
      <w:pPr>
        <w:ind w:left="3874" w:hanging="168"/>
      </w:pPr>
      <w:rPr>
        <w:rFonts w:hint="default"/>
        <w:lang w:val="ru-RU" w:eastAsia="en-US" w:bidi="ar-SA"/>
      </w:rPr>
    </w:lvl>
    <w:lvl w:ilvl="6" w:tplc="8FA88B66">
      <w:numFmt w:val="bullet"/>
      <w:lvlText w:val="•"/>
      <w:lvlJc w:val="left"/>
      <w:pPr>
        <w:ind w:left="4616" w:hanging="168"/>
      </w:pPr>
      <w:rPr>
        <w:rFonts w:hint="default"/>
        <w:lang w:val="ru-RU" w:eastAsia="en-US" w:bidi="ar-SA"/>
      </w:rPr>
    </w:lvl>
    <w:lvl w:ilvl="7" w:tplc="3E5EFEEA">
      <w:numFmt w:val="bullet"/>
      <w:lvlText w:val="•"/>
      <w:lvlJc w:val="left"/>
      <w:pPr>
        <w:ind w:left="5359" w:hanging="168"/>
      </w:pPr>
      <w:rPr>
        <w:rFonts w:hint="default"/>
        <w:lang w:val="ru-RU" w:eastAsia="en-US" w:bidi="ar-SA"/>
      </w:rPr>
    </w:lvl>
    <w:lvl w:ilvl="8" w:tplc="024C771C">
      <w:numFmt w:val="bullet"/>
      <w:lvlText w:val="•"/>
      <w:lvlJc w:val="left"/>
      <w:pPr>
        <w:ind w:left="6102" w:hanging="168"/>
      </w:pPr>
      <w:rPr>
        <w:rFonts w:hint="default"/>
        <w:lang w:val="ru-RU" w:eastAsia="en-US" w:bidi="ar-SA"/>
      </w:rPr>
    </w:lvl>
  </w:abstractNum>
  <w:abstractNum w:abstractNumId="3">
    <w:nsid w:val="269E3C65"/>
    <w:multiLevelType w:val="hybridMultilevel"/>
    <w:tmpl w:val="3A8EA5F6"/>
    <w:lvl w:ilvl="0" w:tplc="70921358">
      <w:start w:val="2"/>
      <w:numFmt w:val="decimal"/>
      <w:lvlText w:val="%1."/>
      <w:lvlJc w:val="left"/>
      <w:pPr>
        <w:ind w:left="106" w:hanging="2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2"/>
        <w:szCs w:val="22"/>
        <w:lang w:val="ru-RU" w:eastAsia="en-US" w:bidi="ar-SA"/>
      </w:rPr>
    </w:lvl>
    <w:lvl w:ilvl="1" w:tplc="9DBA5D34">
      <w:numFmt w:val="bullet"/>
      <w:lvlText w:val="•"/>
      <w:lvlJc w:val="left"/>
      <w:pPr>
        <w:ind w:left="848" w:hanging="244"/>
      </w:pPr>
      <w:rPr>
        <w:rFonts w:hint="default"/>
        <w:lang w:val="ru-RU" w:eastAsia="en-US" w:bidi="ar-SA"/>
      </w:rPr>
    </w:lvl>
    <w:lvl w:ilvl="2" w:tplc="F2B0C95C">
      <w:numFmt w:val="bullet"/>
      <w:lvlText w:val="•"/>
      <w:lvlJc w:val="left"/>
      <w:pPr>
        <w:ind w:left="1597" w:hanging="244"/>
      </w:pPr>
      <w:rPr>
        <w:rFonts w:hint="default"/>
        <w:lang w:val="ru-RU" w:eastAsia="en-US" w:bidi="ar-SA"/>
      </w:rPr>
    </w:lvl>
    <w:lvl w:ilvl="3" w:tplc="77E2BCA6">
      <w:numFmt w:val="bullet"/>
      <w:lvlText w:val="•"/>
      <w:lvlJc w:val="left"/>
      <w:pPr>
        <w:ind w:left="2346" w:hanging="244"/>
      </w:pPr>
      <w:rPr>
        <w:rFonts w:hint="default"/>
        <w:lang w:val="ru-RU" w:eastAsia="en-US" w:bidi="ar-SA"/>
      </w:rPr>
    </w:lvl>
    <w:lvl w:ilvl="4" w:tplc="B7188C20">
      <w:numFmt w:val="bullet"/>
      <w:lvlText w:val="•"/>
      <w:lvlJc w:val="left"/>
      <w:pPr>
        <w:ind w:left="3095" w:hanging="244"/>
      </w:pPr>
      <w:rPr>
        <w:rFonts w:hint="default"/>
        <w:lang w:val="ru-RU" w:eastAsia="en-US" w:bidi="ar-SA"/>
      </w:rPr>
    </w:lvl>
    <w:lvl w:ilvl="5" w:tplc="30BC004C">
      <w:numFmt w:val="bullet"/>
      <w:lvlText w:val="•"/>
      <w:lvlJc w:val="left"/>
      <w:pPr>
        <w:ind w:left="3844" w:hanging="244"/>
      </w:pPr>
      <w:rPr>
        <w:rFonts w:hint="default"/>
        <w:lang w:val="ru-RU" w:eastAsia="en-US" w:bidi="ar-SA"/>
      </w:rPr>
    </w:lvl>
    <w:lvl w:ilvl="6" w:tplc="B6DEDAAE">
      <w:numFmt w:val="bullet"/>
      <w:lvlText w:val="•"/>
      <w:lvlJc w:val="left"/>
      <w:pPr>
        <w:ind w:left="4592" w:hanging="244"/>
      </w:pPr>
      <w:rPr>
        <w:rFonts w:hint="default"/>
        <w:lang w:val="ru-RU" w:eastAsia="en-US" w:bidi="ar-SA"/>
      </w:rPr>
    </w:lvl>
    <w:lvl w:ilvl="7" w:tplc="C55AA028">
      <w:numFmt w:val="bullet"/>
      <w:lvlText w:val="•"/>
      <w:lvlJc w:val="left"/>
      <w:pPr>
        <w:ind w:left="5341" w:hanging="244"/>
      </w:pPr>
      <w:rPr>
        <w:rFonts w:hint="default"/>
        <w:lang w:val="ru-RU" w:eastAsia="en-US" w:bidi="ar-SA"/>
      </w:rPr>
    </w:lvl>
    <w:lvl w:ilvl="8" w:tplc="B6A8DC80">
      <w:numFmt w:val="bullet"/>
      <w:lvlText w:val="•"/>
      <w:lvlJc w:val="left"/>
      <w:pPr>
        <w:ind w:left="6090" w:hanging="244"/>
      </w:pPr>
      <w:rPr>
        <w:rFonts w:hint="default"/>
        <w:lang w:val="ru-RU" w:eastAsia="en-US" w:bidi="ar-SA"/>
      </w:rPr>
    </w:lvl>
  </w:abstractNum>
  <w:abstractNum w:abstractNumId="4">
    <w:nsid w:val="2EEF5469"/>
    <w:multiLevelType w:val="hybridMultilevel"/>
    <w:tmpl w:val="EC1230F0"/>
    <w:lvl w:ilvl="0" w:tplc="E1CA86F6">
      <w:start w:val="1"/>
      <w:numFmt w:val="decimal"/>
      <w:lvlText w:val="%1."/>
      <w:lvlJc w:val="left"/>
      <w:pPr>
        <w:ind w:left="106" w:hanging="1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0"/>
        <w:szCs w:val="20"/>
        <w:lang w:val="ru-RU" w:eastAsia="en-US" w:bidi="ar-SA"/>
      </w:rPr>
    </w:lvl>
    <w:lvl w:ilvl="1" w:tplc="006A4E44">
      <w:numFmt w:val="bullet"/>
      <w:lvlText w:val="•"/>
      <w:lvlJc w:val="left"/>
      <w:pPr>
        <w:ind w:left="848" w:hanging="168"/>
      </w:pPr>
      <w:rPr>
        <w:rFonts w:hint="default"/>
        <w:lang w:val="ru-RU" w:eastAsia="en-US" w:bidi="ar-SA"/>
      </w:rPr>
    </w:lvl>
    <w:lvl w:ilvl="2" w:tplc="0E3EAB56">
      <w:numFmt w:val="bullet"/>
      <w:lvlText w:val="•"/>
      <w:lvlJc w:val="left"/>
      <w:pPr>
        <w:ind w:left="1597" w:hanging="168"/>
      </w:pPr>
      <w:rPr>
        <w:rFonts w:hint="default"/>
        <w:lang w:val="ru-RU" w:eastAsia="en-US" w:bidi="ar-SA"/>
      </w:rPr>
    </w:lvl>
    <w:lvl w:ilvl="3" w:tplc="92B4A068">
      <w:numFmt w:val="bullet"/>
      <w:lvlText w:val="•"/>
      <w:lvlJc w:val="left"/>
      <w:pPr>
        <w:ind w:left="2346" w:hanging="168"/>
      </w:pPr>
      <w:rPr>
        <w:rFonts w:hint="default"/>
        <w:lang w:val="ru-RU" w:eastAsia="en-US" w:bidi="ar-SA"/>
      </w:rPr>
    </w:lvl>
    <w:lvl w:ilvl="4" w:tplc="33AEFD4A">
      <w:numFmt w:val="bullet"/>
      <w:lvlText w:val="•"/>
      <w:lvlJc w:val="left"/>
      <w:pPr>
        <w:ind w:left="3095" w:hanging="168"/>
      </w:pPr>
      <w:rPr>
        <w:rFonts w:hint="default"/>
        <w:lang w:val="ru-RU" w:eastAsia="en-US" w:bidi="ar-SA"/>
      </w:rPr>
    </w:lvl>
    <w:lvl w:ilvl="5" w:tplc="CBE24AEE">
      <w:numFmt w:val="bullet"/>
      <w:lvlText w:val="•"/>
      <w:lvlJc w:val="left"/>
      <w:pPr>
        <w:ind w:left="3844" w:hanging="168"/>
      </w:pPr>
      <w:rPr>
        <w:rFonts w:hint="default"/>
        <w:lang w:val="ru-RU" w:eastAsia="en-US" w:bidi="ar-SA"/>
      </w:rPr>
    </w:lvl>
    <w:lvl w:ilvl="6" w:tplc="22466080">
      <w:numFmt w:val="bullet"/>
      <w:lvlText w:val="•"/>
      <w:lvlJc w:val="left"/>
      <w:pPr>
        <w:ind w:left="4592" w:hanging="168"/>
      </w:pPr>
      <w:rPr>
        <w:rFonts w:hint="default"/>
        <w:lang w:val="ru-RU" w:eastAsia="en-US" w:bidi="ar-SA"/>
      </w:rPr>
    </w:lvl>
    <w:lvl w:ilvl="7" w:tplc="7A847C86">
      <w:numFmt w:val="bullet"/>
      <w:lvlText w:val="•"/>
      <w:lvlJc w:val="left"/>
      <w:pPr>
        <w:ind w:left="5341" w:hanging="168"/>
      </w:pPr>
      <w:rPr>
        <w:rFonts w:hint="default"/>
        <w:lang w:val="ru-RU" w:eastAsia="en-US" w:bidi="ar-SA"/>
      </w:rPr>
    </w:lvl>
    <w:lvl w:ilvl="8" w:tplc="C1B48D1A">
      <w:numFmt w:val="bullet"/>
      <w:lvlText w:val="•"/>
      <w:lvlJc w:val="left"/>
      <w:pPr>
        <w:ind w:left="6090" w:hanging="168"/>
      </w:pPr>
      <w:rPr>
        <w:rFonts w:hint="default"/>
        <w:lang w:val="ru-RU" w:eastAsia="en-US" w:bidi="ar-SA"/>
      </w:rPr>
    </w:lvl>
  </w:abstractNum>
  <w:abstractNum w:abstractNumId="5">
    <w:nsid w:val="49700E4F"/>
    <w:multiLevelType w:val="hybridMultilevel"/>
    <w:tmpl w:val="270A2A68"/>
    <w:lvl w:ilvl="0" w:tplc="404287A0">
      <w:start w:val="1"/>
      <w:numFmt w:val="decimal"/>
      <w:lvlText w:val="%1."/>
      <w:lvlJc w:val="left"/>
      <w:pPr>
        <w:ind w:left="106" w:hanging="1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0"/>
        <w:szCs w:val="20"/>
        <w:lang w:val="ru-RU" w:eastAsia="en-US" w:bidi="ar-SA"/>
      </w:rPr>
    </w:lvl>
    <w:lvl w:ilvl="1" w:tplc="9AC4CD2E">
      <w:numFmt w:val="bullet"/>
      <w:lvlText w:val="•"/>
      <w:lvlJc w:val="left"/>
      <w:pPr>
        <w:ind w:left="848" w:hanging="168"/>
      </w:pPr>
      <w:rPr>
        <w:rFonts w:hint="default"/>
        <w:lang w:val="ru-RU" w:eastAsia="en-US" w:bidi="ar-SA"/>
      </w:rPr>
    </w:lvl>
    <w:lvl w:ilvl="2" w:tplc="0486E712">
      <w:numFmt w:val="bullet"/>
      <w:lvlText w:val="•"/>
      <w:lvlJc w:val="left"/>
      <w:pPr>
        <w:ind w:left="1597" w:hanging="168"/>
      </w:pPr>
      <w:rPr>
        <w:rFonts w:hint="default"/>
        <w:lang w:val="ru-RU" w:eastAsia="en-US" w:bidi="ar-SA"/>
      </w:rPr>
    </w:lvl>
    <w:lvl w:ilvl="3" w:tplc="2BA47622">
      <w:numFmt w:val="bullet"/>
      <w:lvlText w:val="•"/>
      <w:lvlJc w:val="left"/>
      <w:pPr>
        <w:ind w:left="2346" w:hanging="168"/>
      </w:pPr>
      <w:rPr>
        <w:rFonts w:hint="default"/>
        <w:lang w:val="ru-RU" w:eastAsia="en-US" w:bidi="ar-SA"/>
      </w:rPr>
    </w:lvl>
    <w:lvl w:ilvl="4" w:tplc="7294FD88">
      <w:numFmt w:val="bullet"/>
      <w:lvlText w:val="•"/>
      <w:lvlJc w:val="left"/>
      <w:pPr>
        <w:ind w:left="3095" w:hanging="168"/>
      </w:pPr>
      <w:rPr>
        <w:rFonts w:hint="default"/>
        <w:lang w:val="ru-RU" w:eastAsia="en-US" w:bidi="ar-SA"/>
      </w:rPr>
    </w:lvl>
    <w:lvl w:ilvl="5" w:tplc="EA7E87AA">
      <w:numFmt w:val="bullet"/>
      <w:lvlText w:val="•"/>
      <w:lvlJc w:val="left"/>
      <w:pPr>
        <w:ind w:left="3844" w:hanging="168"/>
      </w:pPr>
      <w:rPr>
        <w:rFonts w:hint="default"/>
        <w:lang w:val="ru-RU" w:eastAsia="en-US" w:bidi="ar-SA"/>
      </w:rPr>
    </w:lvl>
    <w:lvl w:ilvl="6" w:tplc="2780C9AC">
      <w:numFmt w:val="bullet"/>
      <w:lvlText w:val="•"/>
      <w:lvlJc w:val="left"/>
      <w:pPr>
        <w:ind w:left="4592" w:hanging="168"/>
      </w:pPr>
      <w:rPr>
        <w:rFonts w:hint="default"/>
        <w:lang w:val="ru-RU" w:eastAsia="en-US" w:bidi="ar-SA"/>
      </w:rPr>
    </w:lvl>
    <w:lvl w:ilvl="7" w:tplc="572C8EA0">
      <w:numFmt w:val="bullet"/>
      <w:lvlText w:val="•"/>
      <w:lvlJc w:val="left"/>
      <w:pPr>
        <w:ind w:left="5341" w:hanging="168"/>
      </w:pPr>
      <w:rPr>
        <w:rFonts w:hint="default"/>
        <w:lang w:val="ru-RU" w:eastAsia="en-US" w:bidi="ar-SA"/>
      </w:rPr>
    </w:lvl>
    <w:lvl w:ilvl="8" w:tplc="FEF6E3DC">
      <w:numFmt w:val="bullet"/>
      <w:lvlText w:val="•"/>
      <w:lvlJc w:val="left"/>
      <w:pPr>
        <w:ind w:left="6090" w:hanging="168"/>
      </w:pPr>
      <w:rPr>
        <w:rFonts w:hint="default"/>
        <w:lang w:val="ru-RU" w:eastAsia="en-US" w:bidi="ar-SA"/>
      </w:rPr>
    </w:lvl>
  </w:abstractNum>
  <w:abstractNum w:abstractNumId="6">
    <w:nsid w:val="54ED61A2"/>
    <w:multiLevelType w:val="hybridMultilevel"/>
    <w:tmpl w:val="C38431CA"/>
    <w:lvl w:ilvl="0" w:tplc="8AFC62CC">
      <w:start w:val="1"/>
      <w:numFmt w:val="decimal"/>
      <w:lvlText w:val="%1."/>
      <w:lvlJc w:val="left"/>
      <w:pPr>
        <w:ind w:left="158" w:hanging="1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0"/>
        <w:szCs w:val="20"/>
        <w:lang w:val="ru-RU" w:eastAsia="en-US" w:bidi="ar-SA"/>
      </w:rPr>
    </w:lvl>
    <w:lvl w:ilvl="1" w:tplc="A2AABB9C">
      <w:numFmt w:val="bullet"/>
      <w:lvlText w:val="•"/>
      <w:lvlJc w:val="left"/>
      <w:pPr>
        <w:ind w:left="902" w:hanging="168"/>
      </w:pPr>
      <w:rPr>
        <w:rFonts w:hint="default"/>
        <w:lang w:val="ru-RU" w:eastAsia="en-US" w:bidi="ar-SA"/>
      </w:rPr>
    </w:lvl>
    <w:lvl w:ilvl="2" w:tplc="E8243A64">
      <w:numFmt w:val="bullet"/>
      <w:lvlText w:val="•"/>
      <w:lvlJc w:val="left"/>
      <w:pPr>
        <w:ind w:left="1645" w:hanging="168"/>
      </w:pPr>
      <w:rPr>
        <w:rFonts w:hint="default"/>
        <w:lang w:val="ru-RU" w:eastAsia="en-US" w:bidi="ar-SA"/>
      </w:rPr>
    </w:lvl>
    <w:lvl w:ilvl="3" w:tplc="75D4BCAA">
      <w:numFmt w:val="bullet"/>
      <w:lvlText w:val="•"/>
      <w:lvlJc w:val="left"/>
      <w:pPr>
        <w:ind w:left="2388" w:hanging="168"/>
      </w:pPr>
      <w:rPr>
        <w:rFonts w:hint="default"/>
        <w:lang w:val="ru-RU" w:eastAsia="en-US" w:bidi="ar-SA"/>
      </w:rPr>
    </w:lvl>
    <w:lvl w:ilvl="4" w:tplc="5756DB36">
      <w:numFmt w:val="bullet"/>
      <w:lvlText w:val="•"/>
      <w:lvlJc w:val="left"/>
      <w:pPr>
        <w:ind w:left="3131" w:hanging="168"/>
      </w:pPr>
      <w:rPr>
        <w:rFonts w:hint="default"/>
        <w:lang w:val="ru-RU" w:eastAsia="en-US" w:bidi="ar-SA"/>
      </w:rPr>
    </w:lvl>
    <w:lvl w:ilvl="5" w:tplc="412A3D2A">
      <w:numFmt w:val="bullet"/>
      <w:lvlText w:val="•"/>
      <w:lvlJc w:val="left"/>
      <w:pPr>
        <w:ind w:left="3874" w:hanging="168"/>
      </w:pPr>
      <w:rPr>
        <w:rFonts w:hint="default"/>
        <w:lang w:val="ru-RU" w:eastAsia="en-US" w:bidi="ar-SA"/>
      </w:rPr>
    </w:lvl>
    <w:lvl w:ilvl="6" w:tplc="E79A8C2A">
      <w:numFmt w:val="bullet"/>
      <w:lvlText w:val="•"/>
      <w:lvlJc w:val="left"/>
      <w:pPr>
        <w:ind w:left="4616" w:hanging="168"/>
      </w:pPr>
      <w:rPr>
        <w:rFonts w:hint="default"/>
        <w:lang w:val="ru-RU" w:eastAsia="en-US" w:bidi="ar-SA"/>
      </w:rPr>
    </w:lvl>
    <w:lvl w:ilvl="7" w:tplc="931E6EDA">
      <w:numFmt w:val="bullet"/>
      <w:lvlText w:val="•"/>
      <w:lvlJc w:val="left"/>
      <w:pPr>
        <w:ind w:left="5359" w:hanging="168"/>
      </w:pPr>
      <w:rPr>
        <w:rFonts w:hint="default"/>
        <w:lang w:val="ru-RU" w:eastAsia="en-US" w:bidi="ar-SA"/>
      </w:rPr>
    </w:lvl>
    <w:lvl w:ilvl="8" w:tplc="1E48F66A">
      <w:numFmt w:val="bullet"/>
      <w:lvlText w:val="•"/>
      <w:lvlJc w:val="left"/>
      <w:pPr>
        <w:ind w:left="6102" w:hanging="168"/>
      </w:pPr>
      <w:rPr>
        <w:rFonts w:hint="default"/>
        <w:lang w:val="ru-RU" w:eastAsia="en-US" w:bidi="ar-SA"/>
      </w:rPr>
    </w:lvl>
  </w:abstractNum>
  <w:abstractNum w:abstractNumId="7">
    <w:nsid w:val="5C667633"/>
    <w:multiLevelType w:val="hybridMultilevel"/>
    <w:tmpl w:val="8320E290"/>
    <w:lvl w:ilvl="0" w:tplc="37843B28">
      <w:start w:val="1"/>
      <w:numFmt w:val="decimal"/>
      <w:lvlText w:val="%1."/>
      <w:lvlJc w:val="left"/>
      <w:pPr>
        <w:ind w:left="106" w:hanging="1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0"/>
        <w:szCs w:val="20"/>
        <w:lang w:val="ru-RU" w:eastAsia="en-US" w:bidi="ar-SA"/>
      </w:rPr>
    </w:lvl>
    <w:lvl w:ilvl="1" w:tplc="E402CB4C">
      <w:numFmt w:val="bullet"/>
      <w:lvlText w:val="•"/>
      <w:lvlJc w:val="left"/>
      <w:pPr>
        <w:ind w:left="848" w:hanging="168"/>
      </w:pPr>
      <w:rPr>
        <w:rFonts w:hint="default"/>
        <w:lang w:val="ru-RU" w:eastAsia="en-US" w:bidi="ar-SA"/>
      </w:rPr>
    </w:lvl>
    <w:lvl w:ilvl="2" w:tplc="C55E1924">
      <w:numFmt w:val="bullet"/>
      <w:lvlText w:val="•"/>
      <w:lvlJc w:val="left"/>
      <w:pPr>
        <w:ind w:left="1597" w:hanging="168"/>
      </w:pPr>
      <w:rPr>
        <w:rFonts w:hint="default"/>
        <w:lang w:val="ru-RU" w:eastAsia="en-US" w:bidi="ar-SA"/>
      </w:rPr>
    </w:lvl>
    <w:lvl w:ilvl="3" w:tplc="CCC419FE">
      <w:numFmt w:val="bullet"/>
      <w:lvlText w:val="•"/>
      <w:lvlJc w:val="left"/>
      <w:pPr>
        <w:ind w:left="2346" w:hanging="168"/>
      </w:pPr>
      <w:rPr>
        <w:rFonts w:hint="default"/>
        <w:lang w:val="ru-RU" w:eastAsia="en-US" w:bidi="ar-SA"/>
      </w:rPr>
    </w:lvl>
    <w:lvl w:ilvl="4" w:tplc="9BE2D264">
      <w:numFmt w:val="bullet"/>
      <w:lvlText w:val="•"/>
      <w:lvlJc w:val="left"/>
      <w:pPr>
        <w:ind w:left="3095" w:hanging="168"/>
      </w:pPr>
      <w:rPr>
        <w:rFonts w:hint="default"/>
        <w:lang w:val="ru-RU" w:eastAsia="en-US" w:bidi="ar-SA"/>
      </w:rPr>
    </w:lvl>
    <w:lvl w:ilvl="5" w:tplc="E18EA210">
      <w:numFmt w:val="bullet"/>
      <w:lvlText w:val="•"/>
      <w:lvlJc w:val="left"/>
      <w:pPr>
        <w:ind w:left="3844" w:hanging="168"/>
      </w:pPr>
      <w:rPr>
        <w:rFonts w:hint="default"/>
        <w:lang w:val="ru-RU" w:eastAsia="en-US" w:bidi="ar-SA"/>
      </w:rPr>
    </w:lvl>
    <w:lvl w:ilvl="6" w:tplc="E9482D48">
      <w:numFmt w:val="bullet"/>
      <w:lvlText w:val="•"/>
      <w:lvlJc w:val="left"/>
      <w:pPr>
        <w:ind w:left="4592" w:hanging="168"/>
      </w:pPr>
      <w:rPr>
        <w:rFonts w:hint="default"/>
        <w:lang w:val="ru-RU" w:eastAsia="en-US" w:bidi="ar-SA"/>
      </w:rPr>
    </w:lvl>
    <w:lvl w:ilvl="7" w:tplc="951A69A2">
      <w:numFmt w:val="bullet"/>
      <w:lvlText w:val="•"/>
      <w:lvlJc w:val="left"/>
      <w:pPr>
        <w:ind w:left="5341" w:hanging="168"/>
      </w:pPr>
      <w:rPr>
        <w:rFonts w:hint="default"/>
        <w:lang w:val="ru-RU" w:eastAsia="en-US" w:bidi="ar-SA"/>
      </w:rPr>
    </w:lvl>
    <w:lvl w:ilvl="8" w:tplc="ECB45214">
      <w:numFmt w:val="bullet"/>
      <w:lvlText w:val="•"/>
      <w:lvlJc w:val="left"/>
      <w:pPr>
        <w:ind w:left="6090" w:hanging="168"/>
      </w:pPr>
      <w:rPr>
        <w:rFonts w:hint="default"/>
        <w:lang w:val="ru-RU" w:eastAsia="en-US" w:bidi="ar-SA"/>
      </w:rPr>
    </w:lvl>
  </w:abstractNum>
  <w:abstractNum w:abstractNumId="8">
    <w:nsid w:val="60A143ED"/>
    <w:multiLevelType w:val="hybridMultilevel"/>
    <w:tmpl w:val="2A789BDE"/>
    <w:lvl w:ilvl="0" w:tplc="02665780">
      <w:start w:val="1"/>
      <w:numFmt w:val="decimal"/>
      <w:lvlText w:val="%1."/>
      <w:lvlJc w:val="left"/>
      <w:pPr>
        <w:ind w:left="106" w:hanging="1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0"/>
        <w:szCs w:val="20"/>
        <w:lang w:val="ru-RU" w:eastAsia="en-US" w:bidi="ar-SA"/>
      </w:rPr>
    </w:lvl>
    <w:lvl w:ilvl="1" w:tplc="4B6858E2">
      <w:numFmt w:val="bullet"/>
      <w:lvlText w:val="•"/>
      <w:lvlJc w:val="left"/>
      <w:pPr>
        <w:ind w:left="848" w:hanging="168"/>
      </w:pPr>
      <w:rPr>
        <w:rFonts w:hint="default"/>
        <w:lang w:val="ru-RU" w:eastAsia="en-US" w:bidi="ar-SA"/>
      </w:rPr>
    </w:lvl>
    <w:lvl w:ilvl="2" w:tplc="37FAB970">
      <w:numFmt w:val="bullet"/>
      <w:lvlText w:val="•"/>
      <w:lvlJc w:val="left"/>
      <w:pPr>
        <w:ind w:left="1597" w:hanging="168"/>
      </w:pPr>
      <w:rPr>
        <w:rFonts w:hint="default"/>
        <w:lang w:val="ru-RU" w:eastAsia="en-US" w:bidi="ar-SA"/>
      </w:rPr>
    </w:lvl>
    <w:lvl w:ilvl="3" w:tplc="95F2E0E0">
      <w:numFmt w:val="bullet"/>
      <w:lvlText w:val="•"/>
      <w:lvlJc w:val="left"/>
      <w:pPr>
        <w:ind w:left="2346" w:hanging="168"/>
      </w:pPr>
      <w:rPr>
        <w:rFonts w:hint="default"/>
        <w:lang w:val="ru-RU" w:eastAsia="en-US" w:bidi="ar-SA"/>
      </w:rPr>
    </w:lvl>
    <w:lvl w:ilvl="4" w:tplc="A9CC6360">
      <w:numFmt w:val="bullet"/>
      <w:lvlText w:val="•"/>
      <w:lvlJc w:val="left"/>
      <w:pPr>
        <w:ind w:left="3095" w:hanging="168"/>
      </w:pPr>
      <w:rPr>
        <w:rFonts w:hint="default"/>
        <w:lang w:val="ru-RU" w:eastAsia="en-US" w:bidi="ar-SA"/>
      </w:rPr>
    </w:lvl>
    <w:lvl w:ilvl="5" w:tplc="E1D06742">
      <w:numFmt w:val="bullet"/>
      <w:lvlText w:val="•"/>
      <w:lvlJc w:val="left"/>
      <w:pPr>
        <w:ind w:left="3844" w:hanging="168"/>
      </w:pPr>
      <w:rPr>
        <w:rFonts w:hint="default"/>
        <w:lang w:val="ru-RU" w:eastAsia="en-US" w:bidi="ar-SA"/>
      </w:rPr>
    </w:lvl>
    <w:lvl w:ilvl="6" w:tplc="E918F386">
      <w:numFmt w:val="bullet"/>
      <w:lvlText w:val="•"/>
      <w:lvlJc w:val="left"/>
      <w:pPr>
        <w:ind w:left="4592" w:hanging="168"/>
      </w:pPr>
      <w:rPr>
        <w:rFonts w:hint="default"/>
        <w:lang w:val="ru-RU" w:eastAsia="en-US" w:bidi="ar-SA"/>
      </w:rPr>
    </w:lvl>
    <w:lvl w:ilvl="7" w:tplc="F55A30BA">
      <w:numFmt w:val="bullet"/>
      <w:lvlText w:val="•"/>
      <w:lvlJc w:val="left"/>
      <w:pPr>
        <w:ind w:left="5341" w:hanging="168"/>
      </w:pPr>
      <w:rPr>
        <w:rFonts w:hint="default"/>
        <w:lang w:val="ru-RU" w:eastAsia="en-US" w:bidi="ar-SA"/>
      </w:rPr>
    </w:lvl>
    <w:lvl w:ilvl="8" w:tplc="AB72D3C8">
      <w:numFmt w:val="bullet"/>
      <w:lvlText w:val="•"/>
      <w:lvlJc w:val="left"/>
      <w:pPr>
        <w:ind w:left="6090" w:hanging="168"/>
      </w:pPr>
      <w:rPr>
        <w:rFonts w:hint="default"/>
        <w:lang w:val="ru-RU" w:eastAsia="en-US" w:bidi="ar-SA"/>
      </w:rPr>
    </w:lvl>
  </w:abstractNum>
  <w:abstractNum w:abstractNumId="9">
    <w:nsid w:val="63200661"/>
    <w:multiLevelType w:val="hybridMultilevel"/>
    <w:tmpl w:val="BD62FCAC"/>
    <w:lvl w:ilvl="0" w:tplc="206425E2">
      <w:start w:val="3"/>
      <w:numFmt w:val="decimal"/>
      <w:lvlText w:val="%1."/>
      <w:lvlJc w:val="left"/>
      <w:pPr>
        <w:ind w:left="326" w:hanging="1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0"/>
        <w:szCs w:val="20"/>
        <w:lang w:val="ru-RU" w:eastAsia="en-US" w:bidi="ar-SA"/>
      </w:rPr>
    </w:lvl>
    <w:lvl w:ilvl="1" w:tplc="AF18B552">
      <w:numFmt w:val="bullet"/>
      <w:lvlText w:val="•"/>
      <w:lvlJc w:val="left"/>
      <w:pPr>
        <w:ind w:left="1046" w:hanging="168"/>
      </w:pPr>
      <w:rPr>
        <w:rFonts w:hint="default"/>
        <w:lang w:val="ru-RU" w:eastAsia="en-US" w:bidi="ar-SA"/>
      </w:rPr>
    </w:lvl>
    <w:lvl w:ilvl="2" w:tplc="932A611C">
      <w:numFmt w:val="bullet"/>
      <w:lvlText w:val="•"/>
      <w:lvlJc w:val="left"/>
      <w:pPr>
        <w:ind w:left="1773" w:hanging="168"/>
      </w:pPr>
      <w:rPr>
        <w:rFonts w:hint="default"/>
        <w:lang w:val="ru-RU" w:eastAsia="en-US" w:bidi="ar-SA"/>
      </w:rPr>
    </w:lvl>
    <w:lvl w:ilvl="3" w:tplc="0A2458CE">
      <w:numFmt w:val="bullet"/>
      <w:lvlText w:val="•"/>
      <w:lvlJc w:val="left"/>
      <w:pPr>
        <w:ind w:left="2500" w:hanging="168"/>
      </w:pPr>
      <w:rPr>
        <w:rFonts w:hint="default"/>
        <w:lang w:val="ru-RU" w:eastAsia="en-US" w:bidi="ar-SA"/>
      </w:rPr>
    </w:lvl>
    <w:lvl w:ilvl="4" w:tplc="6FF6B464">
      <w:numFmt w:val="bullet"/>
      <w:lvlText w:val="•"/>
      <w:lvlJc w:val="left"/>
      <w:pPr>
        <w:ind w:left="3227" w:hanging="168"/>
      </w:pPr>
      <w:rPr>
        <w:rFonts w:hint="default"/>
        <w:lang w:val="ru-RU" w:eastAsia="en-US" w:bidi="ar-SA"/>
      </w:rPr>
    </w:lvl>
    <w:lvl w:ilvl="5" w:tplc="F5E05958">
      <w:numFmt w:val="bullet"/>
      <w:lvlText w:val="•"/>
      <w:lvlJc w:val="left"/>
      <w:pPr>
        <w:ind w:left="3954" w:hanging="168"/>
      </w:pPr>
      <w:rPr>
        <w:rFonts w:hint="default"/>
        <w:lang w:val="ru-RU" w:eastAsia="en-US" w:bidi="ar-SA"/>
      </w:rPr>
    </w:lvl>
    <w:lvl w:ilvl="6" w:tplc="0756F24E">
      <w:numFmt w:val="bullet"/>
      <w:lvlText w:val="•"/>
      <w:lvlJc w:val="left"/>
      <w:pPr>
        <w:ind w:left="4680" w:hanging="168"/>
      </w:pPr>
      <w:rPr>
        <w:rFonts w:hint="default"/>
        <w:lang w:val="ru-RU" w:eastAsia="en-US" w:bidi="ar-SA"/>
      </w:rPr>
    </w:lvl>
    <w:lvl w:ilvl="7" w:tplc="3F1ED4A8">
      <w:numFmt w:val="bullet"/>
      <w:lvlText w:val="•"/>
      <w:lvlJc w:val="left"/>
      <w:pPr>
        <w:ind w:left="5407" w:hanging="168"/>
      </w:pPr>
      <w:rPr>
        <w:rFonts w:hint="default"/>
        <w:lang w:val="ru-RU" w:eastAsia="en-US" w:bidi="ar-SA"/>
      </w:rPr>
    </w:lvl>
    <w:lvl w:ilvl="8" w:tplc="DFCC2CB2">
      <w:numFmt w:val="bullet"/>
      <w:lvlText w:val="•"/>
      <w:lvlJc w:val="left"/>
      <w:pPr>
        <w:ind w:left="6134" w:hanging="168"/>
      </w:pPr>
      <w:rPr>
        <w:rFonts w:hint="default"/>
        <w:lang w:val="ru-RU" w:eastAsia="en-US" w:bidi="ar-SA"/>
      </w:rPr>
    </w:lvl>
  </w:abstractNum>
  <w:abstractNum w:abstractNumId="10">
    <w:nsid w:val="66687A6A"/>
    <w:multiLevelType w:val="hybridMultilevel"/>
    <w:tmpl w:val="FBC0BE54"/>
    <w:lvl w:ilvl="0" w:tplc="0F904746">
      <w:start w:val="1"/>
      <w:numFmt w:val="decimal"/>
      <w:lvlText w:val="%1."/>
      <w:lvlJc w:val="left"/>
      <w:pPr>
        <w:ind w:left="106" w:hanging="2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2"/>
        <w:szCs w:val="22"/>
        <w:lang w:val="ru-RU" w:eastAsia="en-US" w:bidi="ar-SA"/>
      </w:rPr>
    </w:lvl>
    <w:lvl w:ilvl="1" w:tplc="C3B0DE44">
      <w:numFmt w:val="bullet"/>
      <w:lvlText w:val="•"/>
      <w:lvlJc w:val="left"/>
      <w:pPr>
        <w:ind w:left="848" w:hanging="224"/>
      </w:pPr>
      <w:rPr>
        <w:rFonts w:hint="default"/>
        <w:lang w:val="ru-RU" w:eastAsia="en-US" w:bidi="ar-SA"/>
      </w:rPr>
    </w:lvl>
    <w:lvl w:ilvl="2" w:tplc="70EED47A">
      <w:numFmt w:val="bullet"/>
      <w:lvlText w:val="•"/>
      <w:lvlJc w:val="left"/>
      <w:pPr>
        <w:ind w:left="1597" w:hanging="224"/>
      </w:pPr>
      <w:rPr>
        <w:rFonts w:hint="default"/>
        <w:lang w:val="ru-RU" w:eastAsia="en-US" w:bidi="ar-SA"/>
      </w:rPr>
    </w:lvl>
    <w:lvl w:ilvl="3" w:tplc="E0BAE226">
      <w:numFmt w:val="bullet"/>
      <w:lvlText w:val="•"/>
      <w:lvlJc w:val="left"/>
      <w:pPr>
        <w:ind w:left="2346" w:hanging="224"/>
      </w:pPr>
      <w:rPr>
        <w:rFonts w:hint="default"/>
        <w:lang w:val="ru-RU" w:eastAsia="en-US" w:bidi="ar-SA"/>
      </w:rPr>
    </w:lvl>
    <w:lvl w:ilvl="4" w:tplc="66425AC2">
      <w:numFmt w:val="bullet"/>
      <w:lvlText w:val="•"/>
      <w:lvlJc w:val="left"/>
      <w:pPr>
        <w:ind w:left="3095" w:hanging="224"/>
      </w:pPr>
      <w:rPr>
        <w:rFonts w:hint="default"/>
        <w:lang w:val="ru-RU" w:eastAsia="en-US" w:bidi="ar-SA"/>
      </w:rPr>
    </w:lvl>
    <w:lvl w:ilvl="5" w:tplc="5F522E3C">
      <w:numFmt w:val="bullet"/>
      <w:lvlText w:val="•"/>
      <w:lvlJc w:val="left"/>
      <w:pPr>
        <w:ind w:left="3844" w:hanging="224"/>
      </w:pPr>
      <w:rPr>
        <w:rFonts w:hint="default"/>
        <w:lang w:val="ru-RU" w:eastAsia="en-US" w:bidi="ar-SA"/>
      </w:rPr>
    </w:lvl>
    <w:lvl w:ilvl="6" w:tplc="0128CC84">
      <w:numFmt w:val="bullet"/>
      <w:lvlText w:val="•"/>
      <w:lvlJc w:val="left"/>
      <w:pPr>
        <w:ind w:left="4592" w:hanging="224"/>
      </w:pPr>
      <w:rPr>
        <w:rFonts w:hint="default"/>
        <w:lang w:val="ru-RU" w:eastAsia="en-US" w:bidi="ar-SA"/>
      </w:rPr>
    </w:lvl>
    <w:lvl w:ilvl="7" w:tplc="705E5036">
      <w:numFmt w:val="bullet"/>
      <w:lvlText w:val="•"/>
      <w:lvlJc w:val="left"/>
      <w:pPr>
        <w:ind w:left="5341" w:hanging="224"/>
      </w:pPr>
      <w:rPr>
        <w:rFonts w:hint="default"/>
        <w:lang w:val="ru-RU" w:eastAsia="en-US" w:bidi="ar-SA"/>
      </w:rPr>
    </w:lvl>
    <w:lvl w:ilvl="8" w:tplc="9EBE4EEC">
      <w:numFmt w:val="bullet"/>
      <w:lvlText w:val="•"/>
      <w:lvlJc w:val="left"/>
      <w:pPr>
        <w:ind w:left="6090" w:hanging="224"/>
      </w:pPr>
      <w:rPr>
        <w:rFonts w:hint="default"/>
        <w:lang w:val="ru-RU" w:eastAsia="en-US" w:bidi="ar-SA"/>
      </w:rPr>
    </w:lvl>
  </w:abstractNum>
  <w:abstractNum w:abstractNumId="11">
    <w:nsid w:val="6F5012FE"/>
    <w:multiLevelType w:val="hybridMultilevel"/>
    <w:tmpl w:val="777A23EE"/>
    <w:lvl w:ilvl="0" w:tplc="B4E8C4AE">
      <w:start w:val="1"/>
      <w:numFmt w:val="decimal"/>
      <w:lvlText w:val="%1."/>
      <w:lvlJc w:val="left"/>
      <w:pPr>
        <w:ind w:left="158" w:hanging="1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0"/>
        <w:szCs w:val="20"/>
        <w:lang w:val="ru-RU" w:eastAsia="en-US" w:bidi="ar-SA"/>
      </w:rPr>
    </w:lvl>
    <w:lvl w:ilvl="1" w:tplc="EE5269F4">
      <w:numFmt w:val="bullet"/>
      <w:lvlText w:val="•"/>
      <w:lvlJc w:val="left"/>
      <w:pPr>
        <w:ind w:left="902" w:hanging="168"/>
      </w:pPr>
      <w:rPr>
        <w:rFonts w:hint="default"/>
        <w:lang w:val="ru-RU" w:eastAsia="en-US" w:bidi="ar-SA"/>
      </w:rPr>
    </w:lvl>
    <w:lvl w:ilvl="2" w:tplc="4A143C22">
      <w:numFmt w:val="bullet"/>
      <w:lvlText w:val="•"/>
      <w:lvlJc w:val="left"/>
      <w:pPr>
        <w:ind w:left="1645" w:hanging="168"/>
      </w:pPr>
      <w:rPr>
        <w:rFonts w:hint="default"/>
        <w:lang w:val="ru-RU" w:eastAsia="en-US" w:bidi="ar-SA"/>
      </w:rPr>
    </w:lvl>
    <w:lvl w:ilvl="3" w:tplc="5EE85352">
      <w:numFmt w:val="bullet"/>
      <w:lvlText w:val="•"/>
      <w:lvlJc w:val="left"/>
      <w:pPr>
        <w:ind w:left="2388" w:hanging="168"/>
      </w:pPr>
      <w:rPr>
        <w:rFonts w:hint="default"/>
        <w:lang w:val="ru-RU" w:eastAsia="en-US" w:bidi="ar-SA"/>
      </w:rPr>
    </w:lvl>
    <w:lvl w:ilvl="4" w:tplc="D0C6C30C">
      <w:numFmt w:val="bullet"/>
      <w:lvlText w:val="•"/>
      <w:lvlJc w:val="left"/>
      <w:pPr>
        <w:ind w:left="3131" w:hanging="168"/>
      </w:pPr>
      <w:rPr>
        <w:rFonts w:hint="default"/>
        <w:lang w:val="ru-RU" w:eastAsia="en-US" w:bidi="ar-SA"/>
      </w:rPr>
    </w:lvl>
    <w:lvl w:ilvl="5" w:tplc="5E22A8C2">
      <w:numFmt w:val="bullet"/>
      <w:lvlText w:val="•"/>
      <w:lvlJc w:val="left"/>
      <w:pPr>
        <w:ind w:left="3874" w:hanging="168"/>
      </w:pPr>
      <w:rPr>
        <w:rFonts w:hint="default"/>
        <w:lang w:val="ru-RU" w:eastAsia="en-US" w:bidi="ar-SA"/>
      </w:rPr>
    </w:lvl>
    <w:lvl w:ilvl="6" w:tplc="B6E4D6F6">
      <w:numFmt w:val="bullet"/>
      <w:lvlText w:val="•"/>
      <w:lvlJc w:val="left"/>
      <w:pPr>
        <w:ind w:left="4616" w:hanging="168"/>
      </w:pPr>
      <w:rPr>
        <w:rFonts w:hint="default"/>
        <w:lang w:val="ru-RU" w:eastAsia="en-US" w:bidi="ar-SA"/>
      </w:rPr>
    </w:lvl>
    <w:lvl w:ilvl="7" w:tplc="44607DE6">
      <w:numFmt w:val="bullet"/>
      <w:lvlText w:val="•"/>
      <w:lvlJc w:val="left"/>
      <w:pPr>
        <w:ind w:left="5359" w:hanging="168"/>
      </w:pPr>
      <w:rPr>
        <w:rFonts w:hint="default"/>
        <w:lang w:val="ru-RU" w:eastAsia="en-US" w:bidi="ar-SA"/>
      </w:rPr>
    </w:lvl>
    <w:lvl w:ilvl="8" w:tplc="55D4165A">
      <w:numFmt w:val="bullet"/>
      <w:lvlText w:val="•"/>
      <w:lvlJc w:val="left"/>
      <w:pPr>
        <w:ind w:left="6102" w:hanging="168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0"/>
  </w:num>
  <w:num w:numId="5">
    <w:abstractNumId w:val="8"/>
  </w:num>
  <w:num w:numId="6">
    <w:abstractNumId w:val="3"/>
  </w:num>
  <w:num w:numId="7">
    <w:abstractNumId w:val="10"/>
  </w:num>
  <w:num w:numId="8">
    <w:abstractNumId w:val="1"/>
  </w:num>
  <w:num w:numId="9">
    <w:abstractNumId w:val="6"/>
  </w:num>
  <w:num w:numId="10">
    <w:abstractNumId w:val="11"/>
  </w:num>
  <w:num w:numId="11">
    <w:abstractNumId w:val="9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97F77"/>
    <w:rsid w:val="00453684"/>
    <w:rsid w:val="00497F77"/>
    <w:rsid w:val="00934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6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678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Завуч</dc:creator>
  <cp:lastModifiedBy>д</cp:lastModifiedBy>
  <cp:revision>2</cp:revision>
  <dcterms:created xsi:type="dcterms:W3CDTF">2026-09-08T09:23:00Z</dcterms:created>
  <dcterms:modified xsi:type="dcterms:W3CDTF">2026-09-08T09:23:00Z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2026-09-08T00:00:00Z</vt:filetime>
  </property>
  <property fmtid="{D5CDD505-2E9C-101B-9397-08002B2CF9AE}" pid="6" name="Producer">
    <vt:lpwstr>Microsoft® Word 2016</vt:lpwstr>
  </property>
</Properties>
</file>